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1"/>
        <w:jc w:val="right"/>
        <w:rPr>
          <w:rFonts w:hint="default" w:ascii="ＭＳ ゴシック" w:hAnsi="ＭＳ ゴシック" w:eastAsia="ＭＳ ゴシック"/>
        </w:rPr>
      </w:pPr>
      <w:r>
        <w:rPr>
          <w:rFonts w:hint="eastAsia" w:ascii="ＭＳ ゴシック" w:hAnsi="ＭＳ ゴシック" w:eastAsia="ＭＳ ゴシック"/>
        </w:rPr>
        <w:t>令和　　年　　月　　日</w:t>
      </w:r>
    </w:p>
    <w:p>
      <w:pPr>
        <w:pStyle w:val="0"/>
        <w:overflowPunct w:val="1"/>
        <w:rPr>
          <w:rFonts w:hint="default" w:ascii="ＭＳ ゴシック" w:hAnsi="ＭＳ ゴシック" w:eastAsia="ＭＳ ゴシック"/>
        </w:rPr>
      </w:pPr>
      <w:r>
        <w:rPr>
          <w:rFonts w:hint="eastAsia" w:ascii="ＭＳ ゴシック" w:hAnsi="ＭＳ ゴシック" w:eastAsia="ＭＳ ゴシック"/>
        </w:rPr>
        <w:t>　　</w:t>
      </w:r>
    </w:p>
    <w:p>
      <w:pPr>
        <w:pStyle w:val="0"/>
        <w:overflowPunct w:val="1"/>
        <w:rPr>
          <w:rFonts w:hint="default" w:ascii="ＭＳ ゴシック" w:hAnsi="ＭＳ ゴシック" w:eastAsia="ＭＳ ゴシック"/>
        </w:rPr>
      </w:pPr>
    </w:p>
    <w:p>
      <w:pPr>
        <w:pStyle w:val="0"/>
        <w:overflowPunct w:val="1"/>
        <w:rPr>
          <w:rFonts w:hint="default" w:ascii="ＭＳ ゴシック" w:hAnsi="ＭＳ ゴシック" w:eastAsia="ＭＳ ゴシック"/>
        </w:rPr>
      </w:pPr>
      <w:r>
        <w:rPr>
          <w:rFonts w:hint="eastAsia" w:ascii="ＭＳ ゴシック" w:hAnsi="ＭＳ ゴシック" w:eastAsia="ＭＳ ゴシック"/>
        </w:rPr>
        <w:t>秩父市長</w:t>
      </w:r>
      <w:r>
        <w:rPr>
          <w:rFonts w:hint="default" w:ascii="ＭＳ ゴシック" w:hAnsi="ＭＳ ゴシック" w:eastAsia="ＭＳ ゴシック"/>
        </w:rPr>
        <w:t xml:space="preserve"> </w:t>
      </w:r>
      <w:r>
        <w:rPr>
          <w:rFonts w:hint="eastAsia" w:ascii="ＭＳ ゴシック" w:hAnsi="ＭＳ ゴシック" w:eastAsia="ＭＳ ゴシック"/>
        </w:rPr>
        <w:t>清　野　　和　</w:t>
      </w:r>
      <w:bookmarkStart w:id="0" w:name="_GoBack"/>
      <w:bookmarkEnd w:id="0"/>
      <w:r>
        <w:rPr>
          <w:rFonts w:hint="eastAsia" w:ascii="ＭＳ ゴシック" w:hAnsi="ＭＳ ゴシック" w:eastAsia="ＭＳ ゴシック"/>
        </w:rPr>
        <w:t>彦　様</w:t>
      </w:r>
    </w:p>
    <w:p>
      <w:pPr>
        <w:pStyle w:val="0"/>
        <w:overflowPunct w:val="1"/>
        <w:rPr>
          <w:rFonts w:hint="default" w:ascii="ＭＳ ゴシック" w:hAnsi="ＭＳ ゴシック" w:eastAsia="ＭＳ ゴシック"/>
        </w:rPr>
      </w:pPr>
    </w:p>
    <w:p>
      <w:pPr>
        <w:pStyle w:val="0"/>
        <w:overflowPunct w:val="1"/>
        <w:jc w:val="right"/>
        <w:rPr>
          <w:rFonts w:hint="default" w:asciiTheme="majorEastAsia" w:hAnsiTheme="majorEastAsia" w:eastAsiaTheme="majorEastAsia"/>
          <w:spacing w:val="52"/>
        </w:rPr>
      </w:pPr>
    </w:p>
    <w:p>
      <w:pPr>
        <w:pStyle w:val="0"/>
        <w:overflowPunct w:val="1"/>
        <w:jc w:val="right"/>
        <w:rPr>
          <w:rFonts w:hint="default" w:asciiTheme="majorEastAsia" w:hAnsiTheme="majorEastAsia" w:eastAsiaTheme="majorEastAsia"/>
        </w:rPr>
      </w:pPr>
      <w:r>
        <w:rPr>
          <w:rFonts w:hint="eastAsia" w:asciiTheme="majorEastAsia" w:hAnsiTheme="majorEastAsia" w:eastAsiaTheme="majorEastAsia"/>
          <w:spacing w:val="52"/>
        </w:rPr>
        <w:t>申請</w:t>
      </w:r>
      <w:r>
        <w:rPr>
          <w:rFonts w:hint="eastAsia" w:asciiTheme="majorEastAsia" w:hAnsiTheme="majorEastAsia" w:eastAsiaTheme="majorEastAsia"/>
        </w:rPr>
        <w:t>者　　　　　　　　　　　　　　　　</w:t>
      </w:r>
    </w:p>
    <w:p>
      <w:pPr>
        <w:pStyle w:val="0"/>
        <w:overflowPunct w:val="1"/>
        <w:jc w:val="right"/>
        <w:rPr>
          <w:rFonts w:hint="default" w:asciiTheme="majorEastAsia" w:hAnsiTheme="majorEastAsia" w:eastAsiaTheme="majorEastAsia"/>
        </w:rPr>
      </w:pPr>
      <w:r>
        <w:rPr>
          <w:rFonts w:hint="eastAsia" w:asciiTheme="majorEastAsia" w:hAnsiTheme="majorEastAsia" w:eastAsiaTheme="majorEastAsia"/>
          <w:spacing w:val="210"/>
        </w:rPr>
        <w:t>住</w:t>
      </w:r>
      <w:r>
        <w:rPr>
          <w:rFonts w:hint="eastAsia" w:asciiTheme="majorEastAsia" w:hAnsiTheme="majorEastAsia" w:eastAsiaTheme="majorEastAsia"/>
        </w:rPr>
        <w:t>所　　　　　　　　　　　　　　</w:t>
      </w:r>
    </w:p>
    <w:p>
      <w:pPr>
        <w:pStyle w:val="0"/>
        <w:overflowPunct w:val="1"/>
        <w:ind w:right="105"/>
        <w:jc w:val="right"/>
        <w:rPr>
          <w:rFonts w:hint="default" w:asciiTheme="majorEastAsia" w:hAnsiTheme="majorEastAsia" w:eastAsiaTheme="majorEastAsia"/>
        </w:rPr>
      </w:pPr>
      <w:r>
        <w:rPr>
          <w:rFonts w:hint="eastAsia" w:asciiTheme="majorEastAsia" w:hAnsiTheme="majorEastAsia" w:eastAsiaTheme="majorEastAsia"/>
        </w:rPr>
        <w:t>会社名等　　　　</w:t>
      </w:r>
      <w:r>
        <w:rPr>
          <w:rFonts w:hint="default" w:asciiTheme="majorEastAsia" w:hAnsiTheme="majorEastAsia" w:eastAsiaTheme="majorEastAsia"/>
        </w:rPr>
        <w:t xml:space="preserve">   </w:t>
      </w:r>
      <w:r>
        <w:rPr>
          <w:rFonts w:hint="eastAsia" w:asciiTheme="majorEastAsia" w:hAnsiTheme="majorEastAsia" w:eastAsiaTheme="majorEastAsia"/>
        </w:rPr>
        <w:t>　　　　　　　</w:t>
      </w:r>
      <w:r>
        <w:rPr>
          <w:rFonts w:hint="eastAsia"/>
        </w:rPr>
        <w:fldChar w:fldCharType="begin"/>
      </w:r>
      <w:r>
        <w:rPr>
          <w:rFonts w:hint="eastAsia"/>
        </w:rPr>
        <w:instrText>eq \o\ac(</w:instrText>
      </w:r>
      <w:r>
        <w:rPr>
          <w:rFonts w:hint="eastAsia" w:ascii="ＭＳ ゴシック" w:hAnsi="ＭＳ ゴシック" w:eastAsiaTheme="majorEastAsia"/>
          <w:position w:val="-2"/>
          <w:sz w:val="21"/>
        </w:rPr>
        <w:instrText>○</w:instrText>
      </w:r>
      <w:r>
        <w:rPr>
          <w:rFonts w:hint="eastAsia"/>
        </w:rPr>
        <w:instrText>,</w:instrText>
      </w:r>
      <w:r>
        <w:rPr>
          <w:rFonts w:hint="eastAsia" w:asciiTheme="majorEastAsia" w:hAnsiTheme="majorEastAsia" w:eastAsiaTheme="majorEastAsia"/>
          <w:position w:val="1"/>
          <w:sz w:val="14"/>
        </w:rPr>
        <w:instrText>印</w:instrText>
      </w:r>
      <w:r>
        <w:rPr>
          <w:rFonts w:hint="eastAsia"/>
        </w:rPr>
        <w:instrText>)</w:instrText>
      </w:r>
      <w:r>
        <w:rPr>
          <w:rFonts w:hint="eastAsia"/>
        </w:rPr>
        <w:fldChar w:fldCharType="end"/>
      </w:r>
    </w:p>
    <w:p>
      <w:pPr>
        <w:pStyle w:val="0"/>
        <w:overflowPunct w:val="1"/>
        <w:jc w:val="right"/>
        <w:rPr>
          <w:rFonts w:hint="default" w:asciiTheme="majorEastAsia" w:hAnsiTheme="majorEastAsia" w:eastAsiaTheme="majorEastAsia"/>
        </w:rPr>
      </w:pPr>
      <w:r>
        <w:rPr>
          <w:rFonts w:hint="eastAsia" w:asciiTheme="majorEastAsia" w:hAnsiTheme="majorEastAsia" w:eastAsiaTheme="majorEastAsia"/>
        </w:rPr>
        <w:t>代表者名　　　　　　　　　　　　　　</w:t>
      </w:r>
    </w:p>
    <w:p>
      <w:pPr>
        <w:pStyle w:val="0"/>
        <w:overflowPunct w:val="1"/>
        <w:jc w:val="right"/>
        <w:rPr>
          <w:rFonts w:hint="default" w:asciiTheme="majorEastAsia" w:hAnsiTheme="majorEastAsia" w:eastAsiaTheme="majorEastAsia"/>
        </w:rPr>
      </w:pPr>
      <w:r>
        <w:rPr>
          <w:rFonts w:hint="eastAsia" w:asciiTheme="majorEastAsia" w:hAnsiTheme="majorEastAsia" w:eastAsiaTheme="majorEastAsia"/>
        </w:rPr>
        <w:t>　</w:t>
      </w:r>
    </w:p>
    <w:p>
      <w:pPr>
        <w:pStyle w:val="0"/>
        <w:overflowPunct w:val="1"/>
        <w:rPr>
          <w:rFonts w:hint="default" w:asciiTheme="majorEastAsia" w:hAnsiTheme="majorEastAsia" w:eastAsiaTheme="majorEastAsia"/>
        </w:rPr>
      </w:pPr>
      <w:r>
        <w:rPr>
          <w:rFonts w:hint="eastAsia" w:asciiTheme="majorEastAsia" w:hAnsiTheme="majorEastAsia" w:eastAsiaTheme="majorEastAsia"/>
        </w:rPr>
        <w:t>　</w:t>
      </w:r>
    </w:p>
    <w:p>
      <w:pPr>
        <w:pStyle w:val="0"/>
        <w:overflowPunct w:val="1"/>
        <w:rPr>
          <w:rFonts w:hint="default" w:ascii="ＭＳ ゴシック" w:hAnsi="ＭＳ ゴシック" w:eastAsia="ＭＳ ゴシック"/>
        </w:rPr>
      </w:pPr>
      <w:r>
        <w:rPr>
          <w:rFonts w:hint="eastAsia" w:ascii="ＭＳ ゴシック" w:hAnsi="ＭＳ ゴシック" w:eastAsia="ＭＳ ゴシック"/>
        </w:rPr>
        <w:t>　</w:t>
      </w:r>
    </w:p>
    <w:p>
      <w:pPr>
        <w:pStyle w:val="0"/>
        <w:overflowPunct w:val="1"/>
        <w:jc w:val="center"/>
        <w:rPr>
          <w:rFonts w:hint="default" w:ascii="ＭＳ ゴシック" w:hAnsi="ＭＳ ゴシック" w:eastAsia="ＭＳ ゴシック"/>
          <w:sz w:val="32"/>
        </w:rPr>
      </w:pPr>
      <w:r>
        <w:rPr>
          <w:rFonts w:hint="eastAsia" w:ascii="ＭＳ ゴシック" w:hAnsi="ＭＳ ゴシック" w:eastAsia="ＭＳ ゴシック"/>
          <w:sz w:val="32"/>
        </w:rPr>
        <w:t>納税状況確認同意書</w:t>
      </w:r>
    </w:p>
    <w:p>
      <w:pPr>
        <w:pStyle w:val="0"/>
        <w:overflowPunct w:val="1"/>
        <w:rPr>
          <w:rFonts w:hint="default" w:ascii="ＭＳ ゴシック" w:hAnsi="ＭＳ ゴシック" w:eastAsia="ＭＳ ゴシック"/>
        </w:rPr>
      </w:pPr>
    </w:p>
    <w:p>
      <w:pPr>
        <w:pStyle w:val="0"/>
        <w:overflowPunct w:val="1"/>
        <w:rPr>
          <w:rFonts w:hint="default" w:ascii="ＭＳ ゴシック" w:hAnsi="ＭＳ ゴシック" w:eastAsia="ＭＳ ゴシック"/>
        </w:rPr>
      </w:pPr>
    </w:p>
    <w:p>
      <w:pPr>
        <w:pStyle w:val="0"/>
        <w:overflowPunct w:val="1"/>
        <w:ind w:firstLine="210" w:firstLineChars="100"/>
        <w:rPr>
          <w:rFonts w:hint="default" w:ascii="ＭＳ ゴシック" w:hAnsi="ＭＳ ゴシック" w:eastAsia="ＭＳ ゴシック"/>
        </w:rPr>
      </w:pPr>
      <w:r>
        <w:rPr>
          <w:rFonts w:hint="eastAsia" w:ascii="ＭＳ ゴシック" w:hAnsi="ＭＳ ゴシック" w:eastAsia="ＭＳ ゴシック"/>
        </w:rPr>
        <w:t>秩父市健康カレンダー広告掲載申請にあたり、私（法人を含む）に係る市税の納付状況について秩父市が確認することに同意します。</w:t>
      </w:r>
    </w:p>
    <w:p>
      <w:pPr>
        <w:pStyle w:val="0"/>
        <w:overflowPunct w:val="1"/>
        <w:rPr>
          <w:rFonts w:hint="default" w:ascii="ＭＳ ゴシック" w:hAnsi="ＭＳ ゴシック" w:eastAsia="ＭＳ ゴシック"/>
        </w:rPr>
      </w:pPr>
    </w:p>
    <w:p>
      <w:pPr>
        <w:pStyle w:val="0"/>
        <w:overflowPunct w:val="1"/>
        <w:rPr>
          <w:rFonts w:hint="default" w:ascii="ＭＳ ゴシック" w:hAnsi="ＭＳ ゴシック" w:eastAsia="ＭＳ ゴシック"/>
        </w:rPr>
      </w:pPr>
    </w:p>
    <w:p>
      <w:pPr>
        <w:pStyle w:val="0"/>
        <w:overflowPunct w:val="1"/>
        <w:rPr>
          <w:rFonts w:hint="default" w:ascii="ＭＳ ゴシック" w:hAnsi="ＭＳ ゴシック" w:eastAsia="ＭＳ ゴシック"/>
        </w:rPr>
      </w:pPr>
    </w:p>
    <w:p>
      <w:pPr>
        <w:pStyle w:val="0"/>
        <w:overflowPunct w:val="1"/>
        <w:rPr>
          <w:rFonts w:hint="default" w:ascii="ＭＳ ゴシック" w:hAnsi="ＭＳ ゴシック" w:eastAsia="ＭＳ ゴシック"/>
        </w:rPr>
      </w:pPr>
    </w:p>
    <w:p>
      <w:pPr>
        <w:pStyle w:val="0"/>
        <w:overflowPunct w:val="1"/>
        <w:rPr>
          <w:rFonts w:hint="default" w:ascii="ＭＳ ゴシック" w:hAnsi="ＭＳ ゴシック" w:eastAsia="ＭＳ ゴシック"/>
        </w:rPr>
      </w:pPr>
    </w:p>
    <w:p>
      <w:pPr>
        <w:pStyle w:val="0"/>
        <w:overflowPunct w:val="1"/>
        <w:rPr>
          <w:rFonts w:hint="default" w:ascii="ＭＳ ゴシック" w:hAnsi="ＭＳ ゴシック" w:eastAsia="ＭＳ ゴシック"/>
        </w:rPr>
      </w:pPr>
    </w:p>
    <w:p>
      <w:pPr>
        <w:pStyle w:val="0"/>
        <w:overflowPunct w:val="1"/>
        <w:rPr>
          <w:rFonts w:hint="default" w:ascii="ＭＳ ゴシック" w:hAnsi="ＭＳ ゴシック" w:eastAsia="ＭＳ ゴシック"/>
        </w:rPr>
      </w:pPr>
    </w:p>
    <w:p>
      <w:pPr>
        <w:pStyle w:val="0"/>
        <w:overflowPunct w:val="1"/>
        <w:rPr>
          <w:rFonts w:hint="default" w:ascii="ＭＳ ゴシック" w:hAnsi="ＭＳ ゴシック" w:eastAsia="ＭＳ ゴシック"/>
        </w:rPr>
      </w:pPr>
    </w:p>
    <w:p>
      <w:pPr>
        <w:pStyle w:val="0"/>
        <w:overflowPunct w:val="1"/>
        <w:rPr>
          <w:rFonts w:hint="default" w:ascii="ＭＳ ゴシック" w:hAnsi="ＭＳ ゴシック" w:eastAsia="ＭＳ ゴシック"/>
        </w:rPr>
      </w:pPr>
    </w:p>
    <w:p>
      <w:pPr>
        <w:pStyle w:val="0"/>
        <w:numPr>
          <w:ilvl w:val="0"/>
          <w:numId w:val="1"/>
        </w:numPr>
        <w:overflowPunct w:val="1"/>
        <w:rPr>
          <w:rFonts w:hint="default" w:ascii="ＭＳ ゴシック" w:hAnsi="ＭＳ ゴシック" w:eastAsia="ＭＳ ゴシック"/>
        </w:rPr>
      </w:pPr>
      <w:r>
        <w:rPr>
          <w:rFonts w:hint="eastAsia" w:ascii="ＭＳ ゴシック" w:hAnsi="ＭＳ ゴシック" w:eastAsia="ＭＳ ゴシック"/>
        </w:rPr>
        <w:t>市</w:t>
      </w:r>
      <w:r>
        <w:rPr>
          <w:rFonts w:hint="default" w:ascii="ＭＳ ゴシック" w:hAnsi="ＭＳ ゴシック" w:eastAsia="ＭＳ ゴシック"/>
        </w:rPr>
        <w:t xml:space="preserve"> </w:t>
      </w:r>
      <w:r>
        <w:rPr>
          <w:rFonts w:hint="eastAsia" w:ascii="ＭＳ ゴシック" w:hAnsi="ＭＳ ゴシック" w:eastAsia="ＭＳ ゴシック"/>
        </w:rPr>
        <w:t>記</w:t>
      </w:r>
      <w:r>
        <w:rPr>
          <w:rFonts w:hint="default" w:ascii="ＭＳ ゴシック" w:hAnsi="ＭＳ ゴシック" w:eastAsia="ＭＳ ゴシック"/>
        </w:rPr>
        <w:t xml:space="preserve"> </w:t>
      </w:r>
      <w:r>
        <w:rPr>
          <w:rFonts w:hint="eastAsia" w:ascii="ＭＳ ゴシック" w:hAnsi="ＭＳ ゴシック" w:eastAsia="ＭＳ ゴシック"/>
        </w:rPr>
        <w:t>入</w:t>
      </w:r>
      <w:r>
        <w:rPr>
          <w:rFonts w:hint="default" w:ascii="ＭＳ ゴシック" w:hAnsi="ＭＳ ゴシック" w:eastAsia="ＭＳ ゴシック"/>
        </w:rPr>
        <w:t xml:space="preserve"> </w:t>
      </w:r>
      <w:r>
        <w:rPr>
          <w:rFonts w:hint="eastAsia" w:ascii="ＭＳ ゴシック" w:hAnsi="ＭＳ ゴシック" w:eastAsia="ＭＳ ゴシック"/>
        </w:rPr>
        <w:t>欄</w:t>
      </w:r>
    </w:p>
    <w:tbl>
      <w:tblPr>
        <w:tblStyle w:val="23"/>
        <w:tblpPr w:leftFromText="142" w:rightFromText="142" w:topFromText="0" w:bottomFromText="0" w:vertAnchor="text" w:horzAnchor="page" w:tblpX="6493" w:tblpY="1"/>
        <w:tblW w:w="4206" w:type="dxa"/>
        <w:tblLayout w:type="fixed"/>
        <w:tblLook w:firstRow="1" w:lastRow="0" w:firstColumn="1" w:lastColumn="0" w:noHBand="0" w:noVBand="1" w:val="04A0"/>
      </w:tblPr>
      <w:tblGrid>
        <w:gridCol w:w="1494"/>
        <w:gridCol w:w="2712"/>
      </w:tblGrid>
      <w:tr>
        <w:trPr>
          <w:trHeight w:val="666" w:hRule="atLeast"/>
        </w:trPr>
        <w:tc>
          <w:tcPr>
            <w:tcW w:w="1494" w:type="dxa"/>
            <w:vAlign w:val="center"/>
          </w:tcPr>
          <w:p>
            <w:pPr>
              <w:pStyle w:val="0"/>
              <w:overflowPunct w:val="1"/>
              <w:jc w:val="center"/>
              <w:rPr>
                <w:rFonts w:hint="default" w:ascii="ＭＳ ゴシック" w:hAnsi="ＭＳ ゴシック" w:eastAsia="ＭＳ ゴシック"/>
              </w:rPr>
            </w:pPr>
            <w:r>
              <w:rPr>
                <w:rFonts w:hint="eastAsia" w:ascii="ＭＳ ゴシック" w:hAnsi="ＭＳ ゴシック" w:eastAsia="ＭＳ ゴシック"/>
                <w:spacing w:val="52"/>
                <w:fitText w:val="840" w:id="1"/>
              </w:rPr>
              <w:t>確認</w:t>
            </w:r>
            <w:r>
              <w:rPr>
                <w:rFonts w:hint="eastAsia" w:ascii="ＭＳ ゴシック" w:hAnsi="ＭＳ ゴシック" w:eastAsia="ＭＳ ゴシック"/>
                <w:spacing w:val="1"/>
                <w:fitText w:val="840" w:id="1"/>
              </w:rPr>
              <w:t>日</w:t>
            </w:r>
          </w:p>
        </w:tc>
        <w:tc>
          <w:tcPr>
            <w:tcW w:w="2712" w:type="dxa"/>
            <w:vAlign w:val="center"/>
          </w:tcPr>
          <w:p>
            <w:pPr>
              <w:pStyle w:val="0"/>
              <w:overflowPunct w:val="1"/>
              <w:jc w:val="center"/>
              <w:rPr>
                <w:rFonts w:hint="default" w:ascii="ＭＳ ゴシック" w:hAnsi="ＭＳ ゴシック" w:eastAsia="ＭＳ ゴシック"/>
              </w:rPr>
            </w:pPr>
            <w:r>
              <w:rPr>
                <w:rFonts w:hint="eastAsia" w:ascii="ＭＳ ゴシック" w:hAnsi="ＭＳ ゴシック" w:eastAsia="ＭＳ ゴシック"/>
              </w:rPr>
              <w:t>令和　　年　　月　　日</w:t>
            </w:r>
          </w:p>
        </w:tc>
      </w:tr>
      <w:tr>
        <w:trPr>
          <w:trHeight w:val="666" w:hRule="atLeast"/>
        </w:trPr>
        <w:tc>
          <w:tcPr>
            <w:tcW w:w="1494" w:type="dxa"/>
            <w:vAlign w:val="center"/>
          </w:tcPr>
          <w:p>
            <w:pPr>
              <w:pStyle w:val="0"/>
              <w:overflowPunct w:val="1"/>
              <w:jc w:val="center"/>
              <w:rPr>
                <w:rFonts w:hint="default" w:ascii="ＭＳ ゴシック" w:hAnsi="ＭＳ ゴシック" w:eastAsia="ＭＳ ゴシック"/>
              </w:rPr>
            </w:pPr>
            <w:r>
              <w:rPr>
                <w:rFonts w:hint="eastAsia" w:ascii="ＭＳ ゴシック" w:hAnsi="ＭＳ ゴシック" w:eastAsia="ＭＳ ゴシック"/>
              </w:rPr>
              <w:t>納税状況</w:t>
            </w:r>
          </w:p>
        </w:tc>
        <w:tc>
          <w:tcPr>
            <w:tcW w:w="2712" w:type="dxa"/>
            <w:vAlign w:val="center"/>
          </w:tcPr>
          <w:p>
            <w:pPr>
              <w:pStyle w:val="0"/>
              <w:overflowPunct w:val="1"/>
              <w:jc w:val="center"/>
              <w:rPr>
                <w:rFonts w:hint="default" w:ascii="ＭＳ ゴシック" w:hAnsi="ＭＳ ゴシック" w:eastAsia="ＭＳ ゴシック"/>
              </w:rPr>
            </w:pPr>
            <w:r>
              <w:rPr>
                <w:rFonts w:hint="eastAsia" w:ascii="ＭＳ ゴシック" w:hAnsi="ＭＳ ゴシック" w:eastAsia="ＭＳ ゴシック"/>
              </w:rPr>
              <w:t>完　納　・　未　納</w:t>
            </w:r>
          </w:p>
        </w:tc>
      </w:tr>
    </w:tbl>
    <w:p>
      <w:pPr>
        <w:pStyle w:val="0"/>
        <w:overflowPunct w:val="1"/>
        <w:rPr>
          <w:rFonts w:hint="default" w:ascii="ＭＳ ゴシック" w:hAnsi="ＭＳ ゴシック" w:eastAsia="ＭＳ ゴシック"/>
        </w:rPr>
      </w:pPr>
      <w:r>
        <w:rPr>
          <w:rFonts w:hint="eastAsia" w:ascii="ＭＳ ゴシック" w:hAnsi="ＭＳ ゴシック" w:eastAsia="ＭＳ ゴシック"/>
        </w:rPr>
        <w:t>　　　　　　　　　　　　　　　　　　　　　　　　　　　　</w:t>
      </w:r>
    </w:p>
    <w:p>
      <w:pPr>
        <w:pStyle w:val="0"/>
        <w:overflowPunct w:val="1"/>
        <w:rPr>
          <w:rFonts w:hint="default" w:ascii="ＭＳ ゴシック" w:hAnsi="ＭＳ ゴシック" w:eastAsia="ＭＳ ゴシック"/>
        </w:rPr>
      </w:pPr>
    </w:p>
    <w:p>
      <w:pPr>
        <w:pStyle w:val="0"/>
        <w:rPr>
          <w:rFonts w:hint="default" w:ascii="ＭＳ ゴシック" w:hAnsi="ＭＳ ゴシック" w:eastAsia="ＭＳ ゴシック"/>
        </w:rPr>
      </w:pPr>
    </w:p>
    <w:p>
      <w:pPr>
        <w:pStyle w:val="0"/>
        <w:tabs>
          <w:tab w:val="left" w:leader="none" w:pos="6300"/>
          <w:tab w:val="left" w:leader="none" w:pos="6615"/>
        </w:tabs>
        <w:rPr>
          <w:rFonts w:hint="default" w:ascii="ＭＳ ゴシック" w:hAnsi="ＭＳ ゴシック" w:eastAsia="ＭＳ ゴシック"/>
        </w:rPr>
      </w:pPr>
      <w:r>
        <w:rPr>
          <w:rFonts w:hint="default" w:ascii="ＭＳ ゴシック" w:hAnsi="ＭＳ ゴシック" w:eastAsia="ＭＳ ゴシック"/>
        </w:rPr>
        <w:tab/>
      </w:r>
    </w:p>
    <w:tbl>
      <w:tblPr>
        <w:tblStyle w:val="23"/>
        <w:tblW w:w="1276" w:type="dxa"/>
        <w:tblInd w:w="7704" w:type="dxa"/>
        <w:tblLayout w:type="fixed"/>
        <w:tblLook w:firstRow="1" w:lastRow="0" w:firstColumn="1" w:lastColumn="0" w:noHBand="0" w:noVBand="1" w:val="04A0"/>
      </w:tblPr>
      <w:tblGrid>
        <w:gridCol w:w="1276"/>
      </w:tblGrid>
      <w:tr>
        <w:trPr>
          <w:trHeight w:val="601" w:hRule="atLeast"/>
        </w:trPr>
        <w:tc>
          <w:tcPr>
            <w:tcW w:w="1276" w:type="dxa"/>
            <w:vAlign w:val="center"/>
          </w:tcPr>
          <w:p>
            <w:pPr>
              <w:pStyle w:val="0"/>
              <w:tabs>
                <w:tab w:val="left" w:leader="none" w:pos="6300"/>
                <w:tab w:val="left" w:leader="none" w:pos="6615"/>
              </w:tabs>
              <w:jc w:val="center"/>
              <w:rPr>
                <w:rFonts w:hint="default" w:ascii="ＭＳ ゴシック" w:hAnsi="ＭＳ ゴシック" w:eastAsia="ＭＳ ゴシック"/>
              </w:rPr>
            </w:pPr>
            <w:r>
              <w:rPr>
                <w:rFonts w:hint="eastAsia" w:ascii="ＭＳ ゴシック" w:hAnsi="ＭＳ ゴシック" w:eastAsia="ＭＳ ゴシック"/>
              </w:rPr>
              <w:t>担当者</w:t>
            </w:r>
          </w:p>
        </w:tc>
      </w:tr>
      <w:tr>
        <w:trPr>
          <w:trHeight w:val="981" w:hRule="atLeast"/>
        </w:trPr>
        <w:tc>
          <w:tcPr>
            <w:tcW w:w="1276" w:type="dxa"/>
            <w:vAlign w:val="top"/>
          </w:tcPr>
          <w:p>
            <w:pPr>
              <w:pStyle w:val="0"/>
              <w:tabs>
                <w:tab w:val="left" w:leader="none" w:pos="6300"/>
                <w:tab w:val="left" w:leader="none" w:pos="6615"/>
              </w:tabs>
              <w:rPr>
                <w:rFonts w:hint="default" w:ascii="ＭＳ ゴシック" w:hAnsi="ＭＳ ゴシック" w:eastAsia="ＭＳ ゴシック"/>
              </w:rPr>
            </w:pPr>
          </w:p>
        </w:tc>
      </w:tr>
    </w:tbl>
    <w:p>
      <w:pPr>
        <w:pStyle w:val="0"/>
        <w:tabs>
          <w:tab w:val="left" w:leader="none" w:pos="6300"/>
          <w:tab w:val="left" w:leader="none" w:pos="6615"/>
        </w:tabs>
        <w:rPr>
          <w:rFonts w:hint="default" w:ascii="ＭＳ ゴシック" w:hAnsi="ＭＳ ゴシック" w:eastAsia="ＭＳ ゴシック"/>
        </w:rPr>
      </w:pPr>
    </w:p>
    <w:sectPr>
      <w:pgSz w:w="11906" w:h="16838"/>
      <w:pgMar w:top="1701" w:right="1701" w:bottom="1701" w:left="1701" w:header="284" w:footer="284"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2EEEC4D4"/>
    <w:lvl w:ilvl="0" w:tplc="5CACD014">
      <w:numFmt w:val="bullet"/>
      <w:lvlText w:val="※"/>
      <w:lvlJc w:val="left"/>
      <w:pPr>
        <w:ind w:left="4980" w:hanging="360"/>
      </w:pPr>
      <w:rPr>
        <w:rFonts w:hint="eastAsia" w:ascii="ＭＳ ゴシック" w:hAnsi="ＭＳ ゴシック" w:eastAsia="ＭＳ ゴシック"/>
      </w:rPr>
    </w:lvl>
    <w:lvl w:ilvl="1" w:tplc="0409000B">
      <w:numFmt w:val="bullet"/>
      <w:lvlText w:val=""/>
      <w:lvlJc w:val="left"/>
      <w:pPr>
        <w:ind w:left="5460" w:hanging="420"/>
      </w:pPr>
      <w:rPr>
        <w:rFonts w:hint="default" w:ascii="Wingdings" w:hAnsi="Wingdings"/>
      </w:rPr>
    </w:lvl>
    <w:lvl w:ilvl="2" w:tplc="0409000D">
      <w:numFmt w:val="bullet"/>
      <w:lvlText w:val=""/>
      <w:lvlJc w:val="left"/>
      <w:pPr>
        <w:ind w:left="5880" w:hanging="420"/>
      </w:pPr>
      <w:rPr>
        <w:rFonts w:hint="default" w:ascii="Wingdings" w:hAnsi="Wingdings"/>
      </w:rPr>
    </w:lvl>
    <w:lvl w:ilvl="3" w:tplc="04090001">
      <w:numFmt w:val="bullet"/>
      <w:lvlText w:val=""/>
      <w:lvlJc w:val="left"/>
      <w:pPr>
        <w:ind w:left="6300" w:hanging="420"/>
      </w:pPr>
      <w:rPr>
        <w:rFonts w:hint="default" w:ascii="Wingdings" w:hAnsi="Wingdings"/>
      </w:rPr>
    </w:lvl>
    <w:lvl w:ilvl="4" w:tplc="0409000B">
      <w:numFmt w:val="bullet"/>
      <w:lvlText w:val=""/>
      <w:lvlJc w:val="left"/>
      <w:pPr>
        <w:ind w:left="6720" w:hanging="420"/>
      </w:pPr>
      <w:rPr>
        <w:rFonts w:hint="default" w:ascii="Wingdings" w:hAnsi="Wingdings"/>
      </w:rPr>
    </w:lvl>
    <w:lvl w:ilvl="5" w:tplc="0409000D">
      <w:numFmt w:val="bullet"/>
      <w:lvlText w:val=""/>
      <w:lvlJc w:val="left"/>
      <w:pPr>
        <w:ind w:left="7140" w:hanging="420"/>
      </w:pPr>
      <w:rPr>
        <w:rFonts w:hint="default" w:ascii="Wingdings" w:hAnsi="Wingdings"/>
      </w:rPr>
    </w:lvl>
    <w:lvl w:ilvl="6" w:tplc="04090001">
      <w:numFmt w:val="bullet"/>
      <w:lvlText w:val=""/>
      <w:lvlJc w:val="left"/>
      <w:pPr>
        <w:ind w:left="7560" w:hanging="420"/>
      </w:pPr>
      <w:rPr>
        <w:rFonts w:hint="default" w:ascii="Wingdings" w:hAnsi="Wingdings"/>
      </w:rPr>
    </w:lvl>
    <w:lvl w:ilvl="7" w:tplc="0409000B">
      <w:numFmt w:val="bullet"/>
      <w:lvlText w:val=""/>
      <w:lvlJc w:val="left"/>
      <w:pPr>
        <w:ind w:left="7980" w:hanging="420"/>
      </w:pPr>
      <w:rPr>
        <w:rFonts w:hint="default" w:ascii="Wingdings" w:hAnsi="Wingdings"/>
      </w:rPr>
    </w:lvl>
    <w:lvl w:ilvl="8" w:tplc="0409000D">
      <w:numFmt w:val="bullet"/>
      <w:lvlText w:val=""/>
      <w:lvlJc w:val="left"/>
      <w:pPr>
        <w:ind w:left="8400" w:hanging="420"/>
      </w:pPr>
      <w:rPr>
        <w:rFonts w:hint="default" w:ascii="Wingdings" w:hAnsi="Wingdings"/>
      </w:r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51"/>
  <w:drawingGridHorizontalSpacing w:val="105"/>
  <w:drawingGridVerticalSpacing w:val="335"/>
  <w:displayHorizontalDrawingGridEvery w:val="0"/>
  <w:characterSpacingControl w:val="compressPunctuation"/>
  <w:strictFirstAndLastChars/>
  <w:hdrShapeDefaults>
    <o:shapelayout v:ext="edit"/>
  </w:hdrShapeDefaults>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wordWrap w:val="0"/>
      <w:overflowPunct w:val="0"/>
      <w:autoSpaceDE w:val="0"/>
      <w:autoSpaceDN w:val="0"/>
      <w:adjustRightInd w:val="0"/>
      <w:jc w:val="both"/>
    </w:pPr>
    <w:rPr>
      <w:rFonts w:ascii="ＭＳ 明朝" w:hAnsi="ＭＳ 明朝"/>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ＭＳ 明朝" w:hAnsi="ＭＳ 明朝"/>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ＭＳ 明朝" w:hAnsi="ＭＳ 明朝"/>
      <w:sz w:val="21"/>
    </w:rPr>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TotalTime>
  <Pages>1</Pages>
  <Words>0</Words>
  <Characters>120</Characters>
  <Application>JUST Note</Application>
  <Lines>39</Lines>
  <Paragraphs>20</Paragraphs>
  <CharactersWithSpaces>236</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様式第1号(第4条関係)</dc:title>
  <dc:creator>yuki</dc:creator>
  <cp:lastModifiedBy>門平　卓也</cp:lastModifiedBy>
  <cp:lastPrinted>2021-08-31T11:06:59Z</cp:lastPrinted>
  <dcterms:created xsi:type="dcterms:W3CDTF">2012-09-27T02:56:00Z</dcterms:created>
  <dcterms:modified xsi:type="dcterms:W3CDTF">2023-09-07T04:24:05Z</dcterms:modified>
  <cp:revision>5</cp:revision>
</cp:coreProperties>
</file>