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left"/>
        <w:rPr>
          <w:rFonts w:hint="eastAsia" w:ascii="ＭＳ ゴシック" w:hAnsi="ＭＳ ゴシック" w:eastAsia="ＭＳ ゴシック"/>
          <w:spacing w:val="2"/>
          <w:sz w:val="21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color w:val="000000"/>
          <w:spacing w:val="2"/>
          <w:sz w:val="18"/>
        </w:rPr>
        <w:t>（業務委託）</w:t>
      </w:r>
    </w:p>
    <w:p>
      <w:pPr>
        <w:pStyle w:val="0"/>
        <w:adjustRightInd w:val="1"/>
        <w:jc w:val="center"/>
        <w:rPr>
          <w:rFonts w:hint="eastAsia" w:ascii="ＭＳ ゴシック" w:hAnsi="ＭＳ ゴシック" w:eastAsia="ＭＳ ゴシック"/>
          <w:spacing w:val="2"/>
        </w:rPr>
      </w:pPr>
      <w:r>
        <w:rPr>
          <w:rFonts w:hint="default" w:ascii="ＭＳ ゴシック" w:hAnsi="ＭＳ ゴシック" w:eastAsia="ＭＳ ゴシック"/>
          <w:color w:val="000000"/>
          <w:sz w:val="28"/>
        </w:rPr>
        <w:t>業務打合せ記録簿</w:t>
      </w:r>
    </w:p>
    <w:p>
      <w:pPr>
        <w:pStyle w:val="0"/>
        <w:adjustRightInd w:val="1"/>
        <w:jc w:val="both"/>
        <w:rPr>
          <w:rFonts w:hint="eastAsia" w:ascii="ＭＳ ゴシック" w:hAnsi="ＭＳ ゴシック" w:eastAsia="ＭＳ ゴシック"/>
          <w:spacing w:val="2"/>
        </w:rPr>
      </w:pPr>
      <w:r>
        <w:rPr>
          <w:rFonts w:hint="default" w:ascii="ＭＳ ゴシック" w:hAnsi="ＭＳ ゴシック" w:eastAsia="ＭＳ ゴシック"/>
          <w:color w:val="000000"/>
          <w:sz w:val="24"/>
        </w:rPr>
        <w:t xml:space="preserve">  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081"/>
        <w:gridCol w:w="993"/>
        <w:gridCol w:w="992"/>
        <w:gridCol w:w="992"/>
        <w:gridCol w:w="992"/>
        <w:gridCol w:w="1134"/>
        <w:gridCol w:w="1134"/>
        <w:gridCol w:w="1079"/>
        <w:gridCol w:w="54"/>
      </w:tblGrid>
      <w:tr>
        <w:trPr>
          <w:trHeight w:val="336" w:hRule="atLeast"/>
        </w:trPr>
        <w:tc>
          <w:tcPr>
            <w:tcW w:w="10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sz w:val="22"/>
              </w:rPr>
              <w:t>第　　回</w:t>
            </w:r>
          </w:p>
        </w:tc>
        <w:tc>
          <w:tcPr>
            <w:tcW w:w="7370" w:type="dxa"/>
            <w:gridSpan w:val="8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>
          <w:gridAfter w:val="1"/>
          <w:wAfter w:w="54" w:type="dxa"/>
          <w:trHeight w:val="336" w:hRule="atLeast"/>
        </w:trPr>
        <w:tc>
          <w:tcPr>
            <w:tcW w:w="1081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sz w:val="20"/>
              </w:rPr>
              <w:t>発注者・印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dashed" w:color="000000" w:sz="4" w:space="0"/>
              <w:bottom w:val="dashed" w:color="000000" w:sz="4" w:space="0"/>
              <w:right w:val="dashed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dashed" w:color="000000" w:sz="4" w:space="0"/>
              <w:bottom w:val="dashed" w:color="000000" w:sz="4" w:space="0"/>
              <w:right w:val="dashed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sz w:val="16"/>
              </w:rPr>
              <w:t>総括監督員</w:t>
            </w:r>
          </w:p>
        </w:tc>
        <w:tc>
          <w:tcPr>
            <w:tcW w:w="992" w:type="dxa"/>
            <w:tcBorders>
              <w:top w:val="single" w:color="000000" w:sz="12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sz w:val="16"/>
              </w:rPr>
              <w:t>担当監督員</w:t>
            </w:r>
          </w:p>
        </w:tc>
        <w:tc>
          <w:tcPr>
            <w:tcW w:w="1134" w:type="dxa"/>
            <w:vMerge w:val="restart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spacing w:val="-2"/>
                <w:sz w:val="20"/>
              </w:rPr>
              <w:t>受注者</w:t>
            </w:r>
            <w:r>
              <w:rPr>
                <w:rFonts w:hint="default" w:ascii="ＭＳ ゴシック" w:hAnsi="ＭＳ ゴシック" w:eastAsia="ＭＳ ゴシック"/>
                <w:color w:val="auto"/>
                <w:sz w:val="20"/>
              </w:rPr>
              <w:t>･</w:t>
            </w:r>
            <w:r>
              <w:rPr>
                <w:rFonts w:hint="default" w:ascii="ＭＳ ゴシック" w:hAnsi="ＭＳ ゴシック" w:eastAsia="ＭＳ ゴシック"/>
                <w:color w:val="auto"/>
                <w:spacing w:val="-2"/>
                <w:sz w:val="20"/>
              </w:rPr>
              <w:t>印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9525</wp:posOffset>
                      </wp:positionV>
                      <wp:extent cx="676275" cy="20955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76275" cy="209550"/>
                              </a:xfrm>
                              <a:prstGeom prst="bracketPair">
                                <a:avLst>
                                  <a:gd name="adj" fmla="val 16659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2;width:53.25pt;height:16.5pt;mso-position-horizontal-relative:text;position:absolute;margin-left:-2pt;margin-top:0.75pt;" o:spid="_x0000_s1026" o:allowincell="t" o:allowoverlap="t" filled="f" stroked="t" strokecolor="#000000" strokeweight="0.75pt" o:spt="185" type="#_x0000_t185" adj="3598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ゴシック" w:hAnsi="ＭＳ ゴシック" w:eastAsia="ＭＳ ゴシック"/>
                <w:color w:val="auto"/>
                <w:sz w:val="16"/>
              </w:rPr>
              <w:t>照査技術者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sz w:val="16"/>
              </w:rPr>
              <w:t>技術管理者</w:t>
            </w:r>
          </w:p>
        </w:tc>
        <w:tc>
          <w:tcPr>
            <w:tcW w:w="1079" w:type="dxa"/>
            <w:tcBorders>
              <w:top w:val="single" w:color="000000" w:sz="12" w:space="0"/>
              <w:left w:val="dashed" w:color="000000" w:sz="4" w:space="0"/>
              <w:bottom w:val="dashed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9525</wp:posOffset>
                      </wp:positionV>
                      <wp:extent cx="619125" cy="20955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19125" cy="209550"/>
                              </a:xfrm>
                              <a:prstGeom prst="bracketPair">
                                <a:avLst>
                                  <a:gd name="adj" fmla="val 16660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3;width:48.75pt;height:16.5pt;mso-position-horizontal-relative:text;position:absolute;margin-left:-0.95pt;margin-top:0.75pt;" o:spid="_x0000_s1027" o:allowincell="t" o:allowoverlap="t" filled="f" stroked="t" strokecolor="#000000" strokeweight="0.75pt" o:spt="185" type="#_x0000_t185" adj="3599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ゴシック" w:hAnsi="ＭＳ ゴシック" w:eastAsia="ＭＳ ゴシック"/>
                <w:color w:val="auto"/>
                <w:sz w:val="16"/>
              </w:rPr>
              <w:t>管理技術者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sz w:val="16"/>
              </w:rPr>
              <w:t>現場責任者</w:t>
            </w:r>
          </w:p>
        </w:tc>
      </w:tr>
      <w:tr>
        <w:trPr>
          <w:gridAfter w:val="1"/>
          <w:wAfter w:w="54" w:type="dxa"/>
          <w:trHeight w:val="672" w:hRule="atLeast"/>
        </w:trPr>
        <w:tc>
          <w:tcPr>
            <w:tcW w:w="1081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  <w:tc>
          <w:tcPr>
            <w:tcW w:w="992" w:type="dxa"/>
            <w:tcBorders>
              <w:top w:val="dashed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  <w:tc>
          <w:tcPr>
            <w:tcW w:w="992" w:type="dxa"/>
            <w:tcBorders>
              <w:top w:val="dashed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  <w:tc>
          <w:tcPr>
            <w:tcW w:w="992" w:type="dxa"/>
            <w:tcBorders>
              <w:top w:val="dashed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  <w:tc>
          <w:tcPr>
            <w:tcW w:w="1079" w:type="dxa"/>
            <w:tcBorders>
              <w:top w:val="dashed" w:color="000000" w:sz="4" w:space="0"/>
              <w:left w:val="dashed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>
          <w:gridAfter w:val="1"/>
          <w:wAfter w:w="54" w:type="dxa"/>
          <w:trHeight w:val="336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sz w:val="22"/>
              </w:rPr>
              <w:t>日　　時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sz w:val="22"/>
              </w:rPr>
              <w:t>令和</w:t>
            </w:r>
            <w:r>
              <w:rPr>
                <w:rFonts w:hint="default" w:ascii="ＭＳ ゴシック" w:hAnsi="ＭＳ ゴシック" w:eastAsia="ＭＳ ゴシック"/>
                <w:color w:val="auto"/>
                <w:sz w:val="22"/>
              </w:rPr>
              <w:t xml:space="preserve">   </w:t>
            </w:r>
            <w:r>
              <w:rPr>
                <w:rFonts w:hint="default" w:ascii="ＭＳ ゴシック" w:hAnsi="ＭＳ ゴシック" w:eastAsia="ＭＳ ゴシック"/>
                <w:color w:val="auto"/>
                <w:sz w:val="22"/>
              </w:rPr>
              <w:t>年</w:t>
            </w:r>
            <w:r>
              <w:rPr>
                <w:rFonts w:hint="default" w:ascii="ＭＳ ゴシック" w:hAnsi="ＭＳ ゴシック" w:eastAsia="ＭＳ ゴシック"/>
                <w:color w:val="auto"/>
                <w:sz w:val="22"/>
              </w:rPr>
              <w:t xml:space="preserve">   </w:t>
            </w:r>
            <w:r>
              <w:rPr>
                <w:rFonts w:hint="default" w:ascii="ＭＳ ゴシック" w:hAnsi="ＭＳ ゴシック" w:eastAsia="ＭＳ ゴシック"/>
                <w:color w:val="auto"/>
                <w:sz w:val="22"/>
              </w:rPr>
              <w:t>月</w:t>
            </w:r>
            <w:r>
              <w:rPr>
                <w:rFonts w:hint="default" w:ascii="ＭＳ ゴシック" w:hAnsi="ＭＳ ゴシック" w:eastAsia="ＭＳ ゴシック"/>
                <w:color w:val="auto"/>
                <w:sz w:val="22"/>
              </w:rPr>
              <w:t xml:space="preserve">   </w:t>
            </w:r>
            <w:r>
              <w:rPr>
                <w:rFonts w:hint="default" w:ascii="ＭＳ ゴシック" w:hAnsi="ＭＳ ゴシック" w:eastAsia="ＭＳ ゴシック"/>
                <w:color w:val="auto"/>
                <w:sz w:val="22"/>
              </w:rPr>
              <w:t>日（　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sz w:val="22"/>
              </w:rPr>
              <w:t>場</w:t>
            </w:r>
            <w:r>
              <w:rPr>
                <w:rFonts w:hint="default" w:ascii="ＭＳ ゴシック" w:hAnsi="ＭＳ ゴシック" w:eastAsia="ＭＳ ゴシック"/>
                <w:color w:val="auto"/>
                <w:w w:val="90"/>
                <w:sz w:val="22"/>
              </w:rPr>
              <w:t>　　</w:t>
            </w:r>
            <w:r>
              <w:rPr>
                <w:rFonts w:hint="default" w:ascii="ＭＳ ゴシック" w:hAnsi="ＭＳ ゴシック" w:eastAsia="ＭＳ ゴシック"/>
                <w:color w:val="auto"/>
                <w:sz w:val="22"/>
              </w:rPr>
              <w:t>所</w:t>
            </w: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both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>
          <w:gridAfter w:val="1"/>
          <w:wAfter w:w="54" w:type="dxa"/>
          <w:trHeight w:val="336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sz w:val="22"/>
              </w:rPr>
              <w:t>委託業務の名称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both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sz w:val="16"/>
              </w:rPr>
              <w:t>打合せ方式</w:t>
            </w: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sz w:val="22"/>
              </w:rPr>
              <w:t>会議・電話・</w:t>
            </w:r>
            <w:r>
              <w:rPr>
                <w:rFonts w:hint="default" w:ascii="ＭＳ ゴシック" w:hAnsi="ＭＳ ゴシック" w:eastAsia="ＭＳ ゴシック"/>
                <w:color w:val="auto"/>
                <w:sz w:val="22"/>
              </w:rPr>
              <w:t>mail</w:t>
            </w:r>
          </w:p>
        </w:tc>
      </w:tr>
      <w:tr>
        <w:trPr>
          <w:gridAfter w:val="1"/>
          <w:wAfter w:w="54" w:type="dxa"/>
          <w:trHeight w:val="67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strike w:val="1"/>
                <w:color w:val="auto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sz w:val="22"/>
              </w:rPr>
              <w:t>発注者名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sz w:val="22"/>
              </w:rPr>
              <w:t>担</w:t>
            </w:r>
            <w:r>
              <w:rPr>
                <w:rFonts w:hint="default" w:ascii="ＭＳ ゴシック" w:hAnsi="ＭＳ ゴシック" w:eastAsia="ＭＳ ゴシック"/>
                <w:color w:val="auto"/>
                <w:sz w:val="22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auto"/>
                <w:sz w:val="22"/>
              </w:rPr>
              <w:t>当</w:t>
            </w:r>
            <w:r>
              <w:rPr>
                <w:rFonts w:hint="default" w:ascii="ＭＳ ゴシック" w:hAnsi="ＭＳ ゴシック" w:eastAsia="ＭＳ ゴシック"/>
                <w:color w:val="auto"/>
                <w:sz w:val="22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auto"/>
                <w:sz w:val="22"/>
              </w:rPr>
              <w:t>名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both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eastAsia" w:ascii="ＭＳ ゴシック" w:hAnsi="ＭＳ ゴシック" w:eastAsia="ＭＳ ゴシック"/>
                <w:color w:val="auto"/>
                <w:spacing w:val="2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sz w:val="22"/>
              </w:rPr>
              <w:t>受注者名</w:t>
            </w: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both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>
          <w:gridAfter w:val="1"/>
          <w:wAfter w:w="54" w:type="dxa"/>
          <w:trHeight w:val="336" w:hRule="atLeast"/>
        </w:trPr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sz w:val="22"/>
              </w:rPr>
              <w:t>出</w:t>
            </w:r>
            <w:r>
              <w:rPr>
                <w:rFonts w:hint="default" w:ascii="ＭＳ ゴシック" w:hAnsi="ＭＳ ゴシック" w:eastAsia="ＭＳ ゴシック"/>
                <w:color w:val="auto"/>
                <w:sz w:val="22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auto"/>
                <w:sz w:val="22"/>
              </w:rPr>
              <w:t>席</w:t>
            </w:r>
            <w:r>
              <w:rPr>
                <w:rFonts w:hint="default" w:ascii="ＭＳ ゴシック" w:hAnsi="ＭＳ ゴシック" w:eastAsia="ＭＳ ゴシック"/>
                <w:color w:val="auto"/>
                <w:sz w:val="22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auto"/>
                <w:sz w:val="22"/>
              </w:rPr>
              <w:t>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sz w:val="20"/>
              </w:rPr>
              <w:t>発注者側</w:t>
            </w:r>
          </w:p>
        </w:tc>
        <w:tc>
          <w:tcPr>
            <w:tcW w:w="63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>
          <w:gridAfter w:val="1"/>
          <w:wAfter w:w="54" w:type="dxa"/>
          <w:trHeight w:val="336" w:hRule="atLeast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sz w:val="20"/>
              </w:rPr>
              <w:t>受注者側</w:t>
            </w:r>
          </w:p>
        </w:tc>
        <w:tc>
          <w:tcPr>
            <w:tcW w:w="63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>
          <w:gridAfter w:val="1"/>
          <w:wAfter w:w="54" w:type="dxa"/>
          <w:trHeight w:val="336" w:hRule="atLeast"/>
        </w:trPr>
        <w:tc>
          <w:tcPr>
            <w:tcW w:w="8397" w:type="dxa"/>
            <w:gridSpan w:val="8"/>
            <w:tcBorders>
              <w:top w:val="single" w:color="000000" w:sz="4" w:space="0"/>
              <w:left w:val="single" w:color="000000" w:sz="12" w:space="0"/>
              <w:bottom w:val="dashed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spacing w:val="74"/>
                <w:sz w:val="22"/>
                <w:fitText w:val="1326" w:id="1"/>
              </w:rPr>
              <w:t>（内容</w:t>
            </w:r>
            <w:r>
              <w:rPr>
                <w:rFonts w:hint="default" w:ascii="ＭＳ ゴシック" w:hAnsi="ＭＳ ゴシック" w:eastAsia="ＭＳ ゴシック"/>
                <w:color w:val="auto"/>
                <w:spacing w:val="1"/>
                <w:sz w:val="22"/>
                <w:fitText w:val="1326" w:id="1"/>
              </w:rPr>
              <w:t>）</w:t>
            </w:r>
          </w:p>
        </w:tc>
      </w:tr>
      <w:tr>
        <w:trPr>
          <w:gridAfter w:val="1"/>
          <w:wAfter w:w="54" w:type="dxa"/>
          <w:trHeight w:val="336" w:hRule="atLeast"/>
        </w:trPr>
        <w:tc>
          <w:tcPr>
            <w:tcW w:w="8397" w:type="dxa"/>
            <w:gridSpan w:val="8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>
          <w:gridAfter w:val="1"/>
          <w:wAfter w:w="54" w:type="dxa"/>
          <w:trHeight w:val="336" w:hRule="atLeast"/>
        </w:trPr>
        <w:tc>
          <w:tcPr>
            <w:tcW w:w="8397" w:type="dxa"/>
            <w:gridSpan w:val="8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sz w:val="24"/>
              </w:rPr>
              <w:t xml:space="preserve">                  </w:t>
            </w:r>
          </w:p>
        </w:tc>
      </w:tr>
      <w:tr>
        <w:trPr>
          <w:gridAfter w:val="1"/>
          <w:wAfter w:w="54" w:type="dxa"/>
          <w:trHeight w:val="336" w:hRule="atLeast"/>
        </w:trPr>
        <w:tc>
          <w:tcPr>
            <w:tcW w:w="8397" w:type="dxa"/>
            <w:gridSpan w:val="8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>
          <w:gridAfter w:val="1"/>
          <w:wAfter w:w="54" w:type="dxa"/>
          <w:trHeight w:val="336" w:hRule="atLeast"/>
        </w:trPr>
        <w:tc>
          <w:tcPr>
            <w:tcW w:w="8397" w:type="dxa"/>
            <w:gridSpan w:val="8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>
          <w:gridAfter w:val="1"/>
          <w:wAfter w:w="54" w:type="dxa"/>
          <w:trHeight w:val="336" w:hRule="atLeast"/>
        </w:trPr>
        <w:tc>
          <w:tcPr>
            <w:tcW w:w="8397" w:type="dxa"/>
            <w:gridSpan w:val="8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>
          <w:gridAfter w:val="1"/>
          <w:wAfter w:w="54" w:type="dxa"/>
          <w:trHeight w:val="336" w:hRule="atLeast"/>
        </w:trPr>
        <w:tc>
          <w:tcPr>
            <w:tcW w:w="8397" w:type="dxa"/>
            <w:gridSpan w:val="8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>
          <w:gridAfter w:val="1"/>
          <w:wAfter w:w="54" w:type="dxa"/>
          <w:trHeight w:val="336" w:hRule="atLeast"/>
        </w:trPr>
        <w:tc>
          <w:tcPr>
            <w:tcW w:w="8397" w:type="dxa"/>
            <w:gridSpan w:val="8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>
          <w:gridAfter w:val="1"/>
          <w:wAfter w:w="54" w:type="dxa"/>
          <w:trHeight w:val="336" w:hRule="atLeast"/>
        </w:trPr>
        <w:tc>
          <w:tcPr>
            <w:tcW w:w="8397" w:type="dxa"/>
            <w:gridSpan w:val="8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>
          <w:gridAfter w:val="1"/>
          <w:wAfter w:w="54" w:type="dxa"/>
          <w:trHeight w:val="336" w:hRule="atLeast"/>
        </w:trPr>
        <w:tc>
          <w:tcPr>
            <w:tcW w:w="8397" w:type="dxa"/>
            <w:gridSpan w:val="8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>
          <w:gridAfter w:val="1"/>
          <w:wAfter w:w="54" w:type="dxa"/>
          <w:trHeight w:val="336" w:hRule="atLeast"/>
        </w:trPr>
        <w:tc>
          <w:tcPr>
            <w:tcW w:w="8397" w:type="dxa"/>
            <w:gridSpan w:val="8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>
          <w:gridAfter w:val="1"/>
          <w:wAfter w:w="54" w:type="dxa"/>
          <w:trHeight w:val="336" w:hRule="atLeast"/>
        </w:trPr>
        <w:tc>
          <w:tcPr>
            <w:tcW w:w="8397" w:type="dxa"/>
            <w:gridSpan w:val="8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>
          <w:gridAfter w:val="1"/>
          <w:wAfter w:w="54" w:type="dxa"/>
          <w:trHeight w:val="336" w:hRule="atLeast"/>
        </w:trPr>
        <w:tc>
          <w:tcPr>
            <w:tcW w:w="8397" w:type="dxa"/>
            <w:gridSpan w:val="8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>
          <w:gridAfter w:val="1"/>
          <w:wAfter w:w="54" w:type="dxa"/>
          <w:trHeight w:val="336" w:hRule="atLeast"/>
        </w:trPr>
        <w:tc>
          <w:tcPr>
            <w:tcW w:w="8397" w:type="dxa"/>
            <w:gridSpan w:val="8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>
          <w:gridAfter w:val="1"/>
          <w:wAfter w:w="54" w:type="dxa"/>
          <w:trHeight w:val="336" w:hRule="atLeast"/>
        </w:trPr>
        <w:tc>
          <w:tcPr>
            <w:tcW w:w="8397" w:type="dxa"/>
            <w:gridSpan w:val="8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>
          <w:gridAfter w:val="1"/>
          <w:wAfter w:w="54" w:type="dxa"/>
          <w:trHeight w:val="336" w:hRule="atLeast"/>
        </w:trPr>
        <w:tc>
          <w:tcPr>
            <w:tcW w:w="8397" w:type="dxa"/>
            <w:gridSpan w:val="8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>
          <w:gridAfter w:val="1"/>
          <w:wAfter w:w="54" w:type="dxa"/>
          <w:trHeight w:val="336" w:hRule="atLeast"/>
        </w:trPr>
        <w:tc>
          <w:tcPr>
            <w:tcW w:w="8397" w:type="dxa"/>
            <w:gridSpan w:val="8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>
          <w:gridAfter w:val="1"/>
          <w:wAfter w:w="54" w:type="dxa"/>
          <w:trHeight w:val="336" w:hRule="atLeast"/>
        </w:trPr>
        <w:tc>
          <w:tcPr>
            <w:tcW w:w="8397" w:type="dxa"/>
            <w:gridSpan w:val="8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>
          <w:gridAfter w:val="1"/>
          <w:wAfter w:w="54" w:type="dxa"/>
          <w:trHeight w:val="336" w:hRule="atLeast"/>
        </w:trPr>
        <w:tc>
          <w:tcPr>
            <w:tcW w:w="8397" w:type="dxa"/>
            <w:gridSpan w:val="8"/>
            <w:tcBorders>
              <w:top w:val="dashed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</w:tbl>
    <w:p>
      <w:pPr>
        <w:pStyle w:val="0"/>
        <w:adjustRightInd w:val="1"/>
        <w:jc w:val="both"/>
        <w:rPr>
          <w:rFonts w:hint="eastAsia" w:ascii="ＭＳ ゴシック" w:hAnsi="ＭＳ ゴシック" w:eastAsia="ＭＳ ゴシック"/>
          <w:spacing w:val="2"/>
        </w:rPr>
      </w:pPr>
      <w:r>
        <w:rPr>
          <w:rFonts w:hint="default" w:ascii="ＭＳ ゴシック" w:hAnsi="ＭＳ ゴシック" w:eastAsia="ＭＳ ゴシック"/>
          <w:color w:val="000000"/>
          <w:sz w:val="24"/>
        </w:rPr>
        <w:t>（注）内容欄には、下記事項ごとに整理して記載すること。</w:t>
      </w:r>
    </w:p>
    <w:p>
      <w:pPr>
        <w:pStyle w:val="0"/>
        <w:adjustRightInd w:val="1"/>
        <w:jc w:val="both"/>
        <w:rPr>
          <w:rFonts w:hint="eastAsia" w:ascii="ＭＳ ゴシック" w:hAnsi="ＭＳ ゴシック" w:eastAsia="ＭＳ ゴシック"/>
          <w:color w:val="auto"/>
          <w:spacing w:val="2"/>
        </w:rPr>
      </w:pPr>
      <w:r>
        <w:rPr>
          <w:rFonts w:hint="default" w:ascii="ＭＳ ゴシック" w:hAnsi="ＭＳ ゴシック" w:eastAsia="ＭＳ ゴシック"/>
          <w:color w:val="auto"/>
          <w:sz w:val="24"/>
        </w:rPr>
        <w:t xml:space="preserve">      </w:t>
      </w:r>
      <w:r>
        <w:rPr>
          <w:rFonts w:hint="default" w:ascii="ＭＳ ゴシック" w:hAnsi="ＭＳ ゴシック" w:eastAsia="ＭＳ ゴシック"/>
          <w:color w:val="auto"/>
          <w:sz w:val="24"/>
        </w:rPr>
        <w:t>発注者：請求、通知、質問、協議、受理、承諾、回答</w:t>
      </w:r>
    </w:p>
    <w:p>
      <w:pPr>
        <w:pStyle w:val="0"/>
        <w:adjustRightInd w:val="1"/>
        <w:jc w:val="both"/>
        <w:rPr>
          <w:rFonts w:hint="default"/>
          <w:color w:val="auto"/>
          <w:spacing w:val="2"/>
        </w:rPr>
      </w:pPr>
      <w:r>
        <w:rPr>
          <w:rFonts w:hint="default" w:ascii="ＭＳ ゴシック" w:hAnsi="ＭＳ ゴシック" w:eastAsia="ＭＳ ゴシック"/>
          <w:color w:val="auto"/>
          <w:sz w:val="24"/>
        </w:rPr>
        <w:t xml:space="preserve">      </w:t>
      </w:r>
      <w:r>
        <w:rPr>
          <w:rFonts w:hint="default" w:ascii="ＭＳ ゴシック" w:hAnsi="ＭＳ ゴシック" w:eastAsia="ＭＳ ゴシック"/>
          <w:color w:val="auto"/>
          <w:sz w:val="24"/>
        </w:rPr>
        <w:t>受注者：請求、通知、報告、申し出、質問、協議、提出、受理、回答</w:t>
      </w:r>
    </w:p>
    <w:sectPr>
      <w:headerReference r:id="rId5" w:type="default"/>
      <w:footerReference r:id="rId6" w:type="default"/>
      <w:type w:val="continuous"/>
      <w:pgSz w:w="11906" w:h="16838"/>
      <w:pgMar w:top="1474" w:right="1701" w:bottom="1134" w:left="1701" w:header="567" w:footer="720" w:gutter="0"/>
      <w:pgBorders w:zOrder="front" w:display="allPages" w:offsetFrom="page"/>
      <w:pgNumType w:start="639"/>
      <w:cols w:space="720"/>
      <w:textDirection w:val="lrTb"/>
      <w:docGrid w:type="linesAndChars" w:linePitch="373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framePr w:wrap="around" w:hAnchor="margin" w:vAnchor="text" w:x="-4" w:y="8"/>
      <w:rPr>
        <w:rFonts w:hint="default"/>
      </w:rPr>
    </w:pPr>
  </w:p>
  <w:p>
    <w:pPr>
      <w:pStyle w:val="0"/>
      <w:adjustRightInd w:val="1"/>
      <w:jc w:val="center"/>
      <w:framePr w:wrap="around" w:hAnchor="margin" w:vAnchor="text" w:x="-4" w:y="8"/>
      <w:rPr>
        <w:rFonts w:hint="default"/>
        <w:spacing w:val="62"/>
      </w:rPr>
    </w:pPr>
  </w:p>
  <w:p>
    <w:pPr>
      <w:pStyle w:val="0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both"/>
      <w:rPr>
        <w:rFonts w:hint="default"/>
        <w:spacing w:val="2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409"/>
  <w:drawingGridVerticalSpacing w:val="373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color w:val="000000"/>
      <w:kern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color w:val="000000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1552</TotalTime>
  <Pages>2</Pages>
  <Words>2</Words>
  <Characters>192</Characters>
  <Application>JUST Note</Application>
  <Lines>0</Lines>
  <Paragraphs>0</Paragraphs>
  <Company>埼玉県</Company>
  <CharactersWithSpaces>249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山中　賢</dc:creator>
  <cp:lastModifiedBy>豊田　功</cp:lastModifiedBy>
  <cp:lastPrinted>2020-02-07T04:35:00Z</cp:lastPrinted>
  <dcterms:created xsi:type="dcterms:W3CDTF">2019-12-25T00:36:00Z</dcterms:created>
  <dcterms:modified xsi:type="dcterms:W3CDTF">2023-02-03T07:13:55Z</dcterms:modified>
  <cp:revision>116</cp:revision>
</cp:coreProperties>
</file>