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before="45" w:beforeLines="0" w:beforeAutospacing="0"/>
        <w:ind w:left="118"/>
        <w:rPr>
          <w:rFonts w:hint="default"/>
        </w:rPr>
      </w:pPr>
      <w:r>
        <w:rPr>
          <w:rFonts w:hint="eastAsia"/>
          <w:spacing w:val="-2"/>
          <w:sz w:val="21"/>
        </w:rPr>
        <w:t>（</w:t>
      </w:r>
      <w:r>
        <w:rPr>
          <w:rFonts w:hint="default"/>
          <w:spacing w:val="-2"/>
          <w:sz w:val="21"/>
        </w:rPr>
        <w:t>様式第</w:t>
      </w:r>
      <w:r>
        <w:rPr>
          <w:rFonts w:hint="eastAsia"/>
          <w:spacing w:val="-2"/>
          <w:sz w:val="21"/>
        </w:rPr>
        <w:t>３</w:t>
      </w:r>
      <w:r>
        <w:rPr>
          <w:rFonts w:hint="default"/>
          <w:spacing w:val="-2"/>
          <w:sz w:val="21"/>
        </w:rPr>
        <w:t>号</w:t>
      </w:r>
      <w:r>
        <w:rPr>
          <w:rFonts w:hint="eastAsia"/>
          <w:spacing w:val="-2"/>
          <w:sz w:val="21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活動内容等企画書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89"/>
        <w:gridCol w:w="6383"/>
      </w:tblGrid>
      <w:tr>
        <w:trPr>
          <w:trHeight w:val="460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事業者の紹介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活動テーマ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企画・取組の名称</w:t>
            </w:r>
            <w:r>
              <w:rPr>
                <w:rFonts w:hint="eastAsia"/>
              </w:rPr>
              <w:t>)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主な活動区域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（地域・拠点）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4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活動内容等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協力隊が取り組む活動内容や役割など</w:t>
            </w:r>
            <w:r>
              <w:rPr>
                <w:rFonts w:hint="eastAsia"/>
              </w:rPr>
              <w:t>)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4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協力隊受入の必要性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（目的・理由）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89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協力隊受入により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期待される効果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地域課題の解決・地域活性化について</w:t>
            </w:r>
            <w:r>
              <w:rPr>
                <w:rFonts w:hint="eastAsia"/>
              </w:rPr>
              <w:t>)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89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求める人材・スキル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89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任期中の協力隊への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支援・待遇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09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任期終了後の協力隊への起業・就業や定住への支援</w:t>
            </w:r>
          </w:p>
        </w:tc>
        <w:tc>
          <w:tcPr>
            <w:tcW w:w="63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※ページは、１枚に収まらなくても構いません。</w:t>
      </w:r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03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227"/>
  <w:drawingGridVerticalSpacing w:val="4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ody Text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0</Words>
  <Characters>195</Characters>
  <Application>JUST Note</Application>
  <Lines>34</Lines>
  <Paragraphs>20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大塚 嘉一</dc:creator>
  <cp:lastModifiedBy>山中　伸吾</cp:lastModifiedBy>
  <cp:lastPrinted>2025-08-07T05:56:39Z</cp:lastPrinted>
  <dcterms:created xsi:type="dcterms:W3CDTF">2024-07-26T06:02:00Z</dcterms:created>
  <dcterms:modified xsi:type="dcterms:W3CDTF">2025-10-17T02:17:03Z</dcterms:modified>
  <cp:revision>16</cp:revision>
</cp:coreProperties>
</file>