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Chars="0"/>
        <w:jc w:val="center"/>
        <w:rPr>
          <w:rFonts w:hint="eastAsia"/>
        </w:rPr>
      </w:pPr>
      <w:r>
        <w:rPr>
          <w:rFonts w:hint="eastAsia"/>
        </w:rPr>
        <w:t>令和５年度秩父市地域おこし協力隊募集業務委託プロポーザル実施要領</w:t>
      </w:r>
    </w:p>
    <w:p>
      <w:pPr>
        <w:pStyle w:val="0"/>
        <w:rPr>
          <w:rFonts w:hint="eastAsia"/>
        </w:rPr>
      </w:pPr>
    </w:p>
    <w:p>
      <w:pPr>
        <w:pStyle w:val="0"/>
        <w:rPr>
          <w:rFonts w:hint="eastAsia"/>
        </w:rPr>
      </w:pPr>
      <w:r>
        <w:rPr>
          <w:rFonts w:hint="eastAsia"/>
        </w:rPr>
        <w:t>１　業務名</w:t>
      </w:r>
    </w:p>
    <w:p>
      <w:pPr>
        <w:pStyle w:val="0"/>
        <w:rPr>
          <w:rFonts w:hint="eastAsia"/>
        </w:rPr>
      </w:pPr>
      <w:r>
        <w:rPr>
          <w:rFonts w:hint="eastAsia"/>
        </w:rPr>
        <w:t>　　秩父市地域おこし協力隊募集業務委託</w:t>
      </w:r>
    </w:p>
    <w:p>
      <w:pPr>
        <w:pStyle w:val="0"/>
        <w:rPr>
          <w:rFonts w:hint="eastAsia"/>
        </w:rPr>
      </w:pPr>
    </w:p>
    <w:p>
      <w:pPr>
        <w:pStyle w:val="0"/>
        <w:rPr>
          <w:rFonts w:hint="eastAsia"/>
        </w:rPr>
      </w:pPr>
      <w:r>
        <w:rPr>
          <w:rFonts w:hint="eastAsia"/>
        </w:rPr>
        <w:t>２　業務目的</w:t>
      </w:r>
    </w:p>
    <w:p>
      <w:pPr>
        <w:pStyle w:val="0"/>
        <w:ind w:left="210" w:leftChars="100" w:firstLine="210" w:firstLineChars="100"/>
        <w:rPr>
          <w:rFonts w:hint="eastAsia"/>
        </w:rPr>
      </w:pPr>
      <w:r>
        <w:rPr>
          <w:rFonts w:hint="eastAsia"/>
        </w:rPr>
        <w:t>人口減少や高齢化等の進行が著しい中、関係人口の創出を図り、地域経済の活性化を見据えるにおいて必要な人材である地域おこし協力隊を採用するにあたり、積極的かつ意欲的に当市の地域おこし協力隊員として活動しうる人材を広く募集し、優れた人材の採用を図ることを目的とする。</w:t>
      </w:r>
    </w:p>
    <w:p>
      <w:pPr>
        <w:pStyle w:val="0"/>
        <w:ind w:left="210" w:hanging="210" w:hangingChars="100"/>
        <w:rPr>
          <w:rFonts w:hint="eastAsia"/>
        </w:rPr>
      </w:pPr>
    </w:p>
    <w:p>
      <w:pPr>
        <w:pStyle w:val="0"/>
        <w:rPr>
          <w:rFonts w:hint="eastAsia"/>
        </w:rPr>
      </w:pPr>
      <w:r>
        <w:rPr>
          <w:rFonts w:hint="eastAsia"/>
        </w:rPr>
        <w:t>３　業務内容</w:t>
      </w:r>
    </w:p>
    <w:p>
      <w:pPr>
        <w:pStyle w:val="0"/>
        <w:rPr>
          <w:rFonts w:hint="eastAsia"/>
        </w:rPr>
      </w:pPr>
      <w:r>
        <w:rPr>
          <w:rFonts w:hint="eastAsia"/>
        </w:rPr>
        <w:t>　　別紙「秩父市　地域おこし協力隊募集業務委託　仕様書」のとおり</w:t>
      </w:r>
    </w:p>
    <w:p>
      <w:pPr>
        <w:pStyle w:val="0"/>
        <w:rPr>
          <w:rFonts w:hint="eastAsia"/>
        </w:rPr>
      </w:pPr>
    </w:p>
    <w:p>
      <w:pPr>
        <w:pStyle w:val="0"/>
        <w:rPr>
          <w:rFonts w:hint="eastAsia"/>
        </w:rPr>
      </w:pPr>
      <w:r>
        <w:rPr>
          <w:rFonts w:hint="eastAsia"/>
        </w:rPr>
        <w:t>４　業務期間</w:t>
      </w:r>
    </w:p>
    <w:p>
      <w:pPr>
        <w:pStyle w:val="0"/>
        <w:rPr>
          <w:rFonts w:hint="eastAsia"/>
        </w:rPr>
      </w:pPr>
      <w:r>
        <w:rPr>
          <w:rFonts w:hint="eastAsia"/>
        </w:rPr>
        <w:t>　　契約締結日から令和</w:t>
      </w:r>
      <w:r>
        <w:rPr>
          <w:rFonts w:hint="eastAsia"/>
        </w:rPr>
        <w:t>6</w:t>
      </w:r>
      <w:r>
        <w:rPr>
          <w:rFonts w:hint="eastAsia"/>
        </w:rPr>
        <w:t>年１月</w:t>
      </w:r>
      <w:r>
        <w:rPr>
          <w:rFonts w:hint="eastAsia"/>
        </w:rPr>
        <w:t>31</w:t>
      </w:r>
      <w:r>
        <w:rPr>
          <w:rFonts w:hint="eastAsia"/>
        </w:rPr>
        <w:t>日（水）まで</w:t>
      </w:r>
    </w:p>
    <w:p>
      <w:pPr>
        <w:pStyle w:val="0"/>
        <w:rPr>
          <w:rFonts w:hint="eastAsia"/>
        </w:rPr>
      </w:pPr>
    </w:p>
    <w:p>
      <w:pPr>
        <w:pStyle w:val="0"/>
        <w:rPr>
          <w:rFonts w:hint="eastAsia"/>
        </w:rPr>
      </w:pPr>
      <w:r>
        <w:rPr>
          <w:rFonts w:hint="eastAsia"/>
        </w:rPr>
        <w:t>５　業務委託上限額</w:t>
      </w:r>
    </w:p>
    <w:p>
      <w:pPr>
        <w:pStyle w:val="0"/>
        <w:rPr>
          <w:rFonts w:hint="eastAsia"/>
        </w:rPr>
      </w:pPr>
      <w:r>
        <w:rPr>
          <w:rFonts w:hint="eastAsia"/>
        </w:rPr>
        <w:t>　　</w:t>
      </w:r>
      <w:r>
        <w:rPr>
          <w:rFonts w:hint="eastAsia"/>
        </w:rPr>
        <w:t>2,000,000</w:t>
      </w:r>
      <w:r>
        <w:rPr>
          <w:rFonts w:hint="eastAsia"/>
        </w:rPr>
        <w:t>円（消費税込）</w:t>
      </w:r>
    </w:p>
    <w:p>
      <w:pPr>
        <w:pStyle w:val="0"/>
        <w:rPr>
          <w:rFonts w:hint="eastAsia"/>
        </w:rPr>
      </w:pPr>
    </w:p>
    <w:p>
      <w:pPr>
        <w:pStyle w:val="0"/>
        <w:rPr>
          <w:rFonts w:hint="eastAsia"/>
        </w:rPr>
      </w:pPr>
      <w:r>
        <w:rPr>
          <w:rFonts w:hint="eastAsia"/>
        </w:rPr>
        <w:t>６　業務委託契約方法</w:t>
      </w:r>
    </w:p>
    <w:p>
      <w:pPr>
        <w:pStyle w:val="0"/>
        <w:rPr>
          <w:rFonts w:hint="eastAsia"/>
        </w:rPr>
      </w:pPr>
      <w:r>
        <w:rPr>
          <w:rFonts w:hint="eastAsia"/>
        </w:rPr>
        <w:t>　　公募型プロポーザル方式による随意契約</w:t>
      </w:r>
    </w:p>
    <w:p>
      <w:pPr>
        <w:pStyle w:val="0"/>
        <w:rPr>
          <w:rFonts w:hint="eastAsia"/>
        </w:rPr>
      </w:pPr>
    </w:p>
    <w:p>
      <w:pPr>
        <w:pStyle w:val="0"/>
        <w:rPr>
          <w:rFonts w:hint="eastAsia"/>
        </w:rPr>
      </w:pPr>
      <w:r>
        <w:rPr>
          <w:rFonts w:hint="eastAsia"/>
        </w:rPr>
        <w:t>７　参加資格</w:t>
      </w:r>
    </w:p>
    <w:p>
      <w:pPr>
        <w:pStyle w:val="0"/>
        <w:rPr>
          <w:rFonts w:hint="eastAsia"/>
        </w:rPr>
      </w:pPr>
      <w:r>
        <w:rPr>
          <w:rFonts w:hint="eastAsia"/>
        </w:rPr>
        <w:t>　　本業務への参加資格要件は、次に掲げるものをすべて満たしているものとする。</w:t>
      </w:r>
    </w:p>
    <w:p>
      <w:pPr>
        <w:pStyle w:val="0"/>
        <w:ind w:firstLine="210" w:firstLineChars="100"/>
        <w:rPr>
          <w:rFonts w:hint="eastAsia"/>
        </w:rPr>
      </w:pPr>
      <w:r>
        <w:rPr>
          <w:rFonts w:hint="eastAsia"/>
        </w:rPr>
        <w:t>⑴　会社の経営が安定し、委託仕様書の業務を確実に遂行できる能力があること。</w:t>
      </w:r>
    </w:p>
    <w:p>
      <w:pPr>
        <w:pStyle w:val="0"/>
        <w:ind w:left="420" w:leftChars="100" w:hanging="210" w:hangingChars="100"/>
        <w:rPr>
          <w:rFonts w:hint="eastAsia"/>
        </w:rPr>
      </w:pPr>
      <w:r>
        <w:rPr>
          <w:rFonts w:hint="eastAsia"/>
        </w:rPr>
        <w:t>⑵　令和</w:t>
      </w:r>
      <w:r>
        <w:rPr>
          <w:rFonts w:hint="eastAsia"/>
        </w:rPr>
        <w:t>5</w:t>
      </w:r>
      <w:r>
        <w:rPr>
          <w:rFonts w:hint="eastAsia"/>
        </w:rPr>
        <w:t>・</w:t>
      </w:r>
      <w:r>
        <w:rPr>
          <w:rFonts w:hint="eastAsia"/>
        </w:rPr>
        <w:t>6</w:t>
      </w:r>
      <w:r>
        <w:rPr>
          <w:rFonts w:hint="eastAsia"/>
        </w:rPr>
        <w:t>年度秩父市物品等入札参加資格者（業種：催物・広告等、細目：広告）として登録されていること。</w:t>
      </w:r>
    </w:p>
    <w:p>
      <w:pPr>
        <w:pStyle w:val="0"/>
        <w:ind w:left="420" w:leftChars="100" w:hanging="210" w:hangingChars="100"/>
        <w:rPr>
          <w:rFonts w:hint="eastAsia"/>
        </w:rPr>
      </w:pPr>
      <w:r>
        <w:rPr>
          <w:rFonts w:hint="eastAsia"/>
        </w:rPr>
        <w:t>⑶　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条の４の規定に該当しない者であること。</w:t>
      </w:r>
    </w:p>
    <w:p>
      <w:pPr>
        <w:pStyle w:val="0"/>
        <w:ind w:left="420" w:leftChars="100" w:hanging="210" w:hangingChars="100"/>
        <w:rPr>
          <w:rFonts w:hint="eastAsia"/>
        </w:rPr>
      </w:pPr>
      <w:r>
        <w:rPr>
          <w:rFonts w:hint="eastAsia"/>
        </w:rPr>
        <w:t>⑷　会社更生法（平成</w:t>
      </w:r>
      <w:r>
        <w:rPr>
          <w:rFonts w:hint="eastAsia"/>
        </w:rPr>
        <w:t>14</w:t>
      </w:r>
      <w:r>
        <w:rPr>
          <w:rFonts w:hint="eastAsia"/>
        </w:rPr>
        <w:t>年法律第</w:t>
      </w:r>
      <w:r>
        <w:rPr>
          <w:rFonts w:hint="eastAsia"/>
        </w:rPr>
        <w:t>154</w:t>
      </w:r>
      <w:r>
        <w:rPr>
          <w:rFonts w:hint="eastAsia"/>
        </w:rPr>
        <w:t>号）に基づき、更生手続開始の申立てがなされている者でないこと。また民事再生法に基づき再生手続開始の申し立てがなされていない者。</w:t>
      </w:r>
    </w:p>
    <w:p>
      <w:pPr>
        <w:pStyle w:val="0"/>
        <w:ind w:left="420" w:leftChars="100" w:hanging="210" w:hangingChars="100"/>
        <w:rPr>
          <w:rFonts w:hint="eastAsia"/>
        </w:rPr>
      </w:pPr>
      <w:r>
        <w:rPr>
          <w:rFonts w:hint="eastAsia"/>
        </w:rPr>
        <w:t>⑸　本プロポーザル実施要領の公表日から受託候補者の決定までの期間に、国・県・市において指名停止を受けていないこと。</w:t>
      </w:r>
    </w:p>
    <w:p>
      <w:pPr>
        <w:pStyle w:val="0"/>
        <w:ind w:left="420" w:leftChars="100" w:hanging="210" w:hangingChars="100"/>
        <w:rPr>
          <w:rFonts w:hint="eastAsia"/>
        </w:rPr>
      </w:pPr>
      <w:r>
        <w:rPr>
          <w:rFonts w:hint="eastAsia"/>
        </w:rPr>
        <w:t>⑹　暴力団員による不当な行為の防止等に関する法律及び秩父市暴力団排除条例に定められている暴力団または暴力団関係者ではないこと。</w:t>
      </w:r>
    </w:p>
    <w:p>
      <w:pPr>
        <w:pStyle w:val="0"/>
        <w:ind w:firstLine="210" w:firstLineChars="100"/>
        <w:rPr>
          <w:rFonts w:hint="eastAsia"/>
        </w:rPr>
      </w:pPr>
      <w:r>
        <w:rPr>
          <w:rFonts w:hint="eastAsia"/>
        </w:rPr>
        <w:t>⑺　法人税等の納税義務を怠っていない者。</w:t>
      </w:r>
    </w:p>
    <w:p>
      <w:pPr>
        <w:pStyle w:val="0"/>
        <w:rPr>
          <w:rFonts w:hint="eastAsia"/>
        </w:rPr>
      </w:pPr>
    </w:p>
    <w:p>
      <w:pPr>
        <w:pStyle w:val="0"/>
        <w:rPr>
          <w:rFonts w:hint="eastAsia"/>
        </w:rPr>
      </w:pPr>
      <w:r>
        <w:rPr>
          <w:rFonts w:hint="eastAsia"/>
        </w:rPr>
        <w:t>８　選定スケジュール</w:t>
      </w:r>
    </w:p>
    <w:p>
      <w:pPr>
        <w:pStyle w:val="0"/>
        <w:rPr>
          <w:rFonts w:hint="eastAsia"/>
        </w:rPr>
      </w:pPr>
      <w:r>
        <w:rPr>
          <w:rFonts w:hint="eastAsia"/>
        </w:rPr>
        <w:t>　</w:t>
      </w:r>
    </w:p>
    <w:tbl>
      <w:tblPr>
        <w:tblStyle w:val="17"/>
        <w:tblW w:w="0" w:type="auto"/>
        <w:tblInd w:w="0" w:type="dxa"/>
        <w:tblLayout w:type="fixed"/>
        <w:tblLook w:firstRow="1" w:lastRow="0" w:firstColumn="1" w:lastColumn="0" w:noHBand="0" w:noVBand="1" w:val="04A0"/>
      </w:tblPr>
      <w:tblGrid>
        <w:gridCol w:w="2515"/>
        <w:gridCol w:w="3780"/>
        <w:gridCol w:w="2207"/>
      </w:tblGrid>
      <w:tr>
        <w:trPr/>
        <w:tc>
          <w:tcPr>
            <w:tcW w:w="2515" w:type="dxa"/>
            <w:vAlign w:val="top"/>
          </w:tcPr>
          <w:p>
            <w:pPr>
              <w:pStyle w:val="0"/>
              <w:rPr>
                <w:rFonts w:hint="eastAsia"/>
              </w:rPr>
            </w:pPr>
            <w:r>
              <w:rPr>
                <w:rFonts w:hint="eastAsia"/>
              </w:rPr>
              <w:t>日程</w:t>
            </w:r>
          </w:p>
        </w:tc>
        <w:tc>
          <w:tcPr>
            <w:tcW w:w="3780" w:type="dxa"/>
            <w:vAlign w:val="top"/>
          </w:tcPr>
          <w:p>
            <w:pPr>
              <w:pStyle w:val="0"/>
              <w:rPr>
                <w:rFonts w:hint="eastAsia"/>
              </w:rPr>
            </w:pPr>
            <w:r>
              <w:rPr>
                <w:rFonts w:hint="eastAsia"/>
              </w:rPr>
              <w:t>実施項目</w:t>
            </w:r>
          </w:p>
        </w:tc>
        <w:tc>
          <w:tcPr>
            <w:tcW w:w="2207" w:type="dxa"/>
            <w:vAlign w:val="top"/>
          </w:tcPr>
          <w:p>
            <w:pPr>
              <w:pStyle w:val="0"/>
              <w:rPr>
                <w:rFonts w:hint="eastAsia"/>
              </w:rPr>
            </w:pPr>
            <w:r>
              <w:rPr>
                <w:rFonts w:hint="eastAsia"/>
              </w:rPr>
              <w:t>手段・場所</w:t>
            </w:r>
          </w:p>
        </w:tc>
      </w:tr>
      <w:tr>
        <w:trPr/>
        <w:tc>
          <w:tcPr>
            <w:tcW w:w="2515" w:type="dxa"/>
            <w:vAlign w:val="top"/>
          </w:tcPr>
          <w:p>
            <w:pPr>
              <w:pStyle w:val="0"/>
              <w:rPr>
                <w:rFonts w:hint="eastAsia"/>
              </w:rPr>
            </w:pPr>
            <w:r>
              <w:rPr>
                <w:rFonts w:hint="eastAsia"/>
              </w:rPr>
              <w:t>令和</w:t>
            </w:r>
            <w:r>
              <w:rPr>
                <w:rFonts w:hint="eastAsia"/>
              </w:rPr>
              <w:t>5</w:t>
            </w:r>
            <w:r>
              <w:rPr>
                <w:rFonts w:hint="eastAsia"/>
              </w:rPr>
              <w:t>年</w:t>
            </w:r>
            <w:r>
              <w:rPr>
                <w:rFonts w:hint="eastAsia"/>
              </w:rPr>
              <w:t>9</w:t>
            </w:r>
            <w:r>
              <w:rPr>
                <w:rFonts w:hint="eastAsia"/>
              </w:rPr>
              <w:t>月</w:t>
            </w:r>
            <w:r>
              <w:rPr>
                <w:rFonts w:hint="eastAsia"/>
              </w:rPr>
              <w:t>20</w:t>
            </w:r>
            <w:r>
              <w:rPr>
                <w:rFonts w:hint="eastAsia"/>
              </w:rPr>
              <w:t>日（水）</w:t>
            </w:r>
          </w:p>
        </w:tc>
        <w:tc>
          <w:tcPr>
            <w:tcW w:w="3780" w:type="dxa"/>
            <w:vAlign w:val="top"/>
          </w:tcPr>
          <w:p>
            <w:pPr>
              <w:pStyle w:val="0"/>
              <w:rPr>
                <w:rFonts w:hint="eastAsia"/>
              </w:rPr>
            </w:pPr>
            <w:r>
              <w:rPr>
                <w:rFonts w:hint="eastAsia"/>
              </w:rPr>
              <w:t>実施要領等の公表</w:t>
            </w:r>
          </w:p>
        </w:tc>
        <w:tc>
          <w:tcPr>
            <w:tcW w:w="2207" w:type="dxa"/>
            <w:vAlign w:val="top"/>
          </w:tcPr>
          <w:p>
            <w:pPr>
              <w:pStyle w:val="0"/>
              <w:rPr>
                <w:rFonts w:hint="eastAsia"/>
              </w:rPr>
            </w:pPr>
            <w:r>
              <w:rPr>
                <w:rFonts w:hint="eastAsia"/>
              </w:rPr>
              <w:t>ホームページ</w:t>
            </w:r>
          </w:p>
        </w:tc>
      </w:tr>
      <w:tr>
        <w:trPr/>
        <w:tc>
          <w:tcPr>
            <w:tcW w:w="2515" w:type="dxa"/>
            <w:vAlign w:val="top"/>
          </w:tcPr>
          <w:p>
            <w:pPr>
              <w:pStyle w:val="0"/>
              <w:ind w:left="630" w:leftChars="300" w:firstLine="210" w:firstLineChars="100"/>
              <w:rPr>
                <w:rFonts w:hint="eastAsia"/>
              </w:rPr>
            </w:pPr>
            <w:r>
              <w:rPr>
                <w:rFonts w:hint="eastAsia"/>
              </w:rPr>
              <w:t>9</w:t>
            </w:r>
            <w:r>
              <w:rPr>
                <w:rFonts w:hint="eastAsia"/>
              </w:rPr>
              <w:t>月</w:t>
            </w:r>
            <w:r>
              <w:rPr>
                <w:rFonts w:hint="eastAsia"/>
              </w:rPr>
              <w:t>20</w:t>
            </w:r>
            <w:r>
              <w:rPr>
                <w:rFonts w:hint="eastAsia"/>
              </w:rPr>
              <w:t>日（水）～</w:t>
            </w:r>
            <w:r>
              <w:rPr>
                <w:rFonts w:hint="eastAsia"/>
              </w:rPr>
              <w:t>9</w:t>
            </w:r>
            <w:r>
              <w:rPr>
                <w:rFonts w:hint="eastAsia"/>
              </w:rPr>
              <w:t>月</w:t>
            </w:r>
            <w:r>
              <w:rPr>
                <w:rFonts w:hint="eastAsia"/>
              </w:rPr>
              <w:t>25</w:t>
            </w:r>
            <w:r>
              <w:rPr>
                <w:rFonts w:hint="eastAsia"/>
              </w:rPr>
              <w:t>日（月）</w:t>
            </w:r>
          </w:p>
        </w:tc>
        <w:tc>
          <w:tcPr>
            <w:tcW w:w="3780" w:type="dxa"/>
            <w:vAlign w:val="center"/>
          </w:tcPr>
          <w:p>
            <w:pPr>
              <w:pStyle w:val="0"/>
              <w:jc w:val="both"/>
              <w:rPr>
                <w:rFonts w:hint="eastAsia"/>
              </w:rPr>
            </w:pPr>
            <w:r>
              <w:rPr>
                <w:rFonts w:hint="eastAsia"/>
              </w:rPr>
              <w:t>実施要領に関する質問の受付</w:t>
            </w:r>
          </w:p>
        </w:tc>
        <w:tc>
          <w:tcPr>
            <w:tcW w:w="2207" w:type="dxa"/>
            <w:vAlign w:val="top"/>
          </w:tcPr>
          <w:p>
            <w:pPr>
              <w:pStyle w:val="0"/>
              <w:rPr>
                <w:rFonts w:hint="eastAsia"/>
              </w:rPr>
            </w:pPr>
            <w:r>
              <w:rPr>
                <w:rFonts w:hint="eastAsia"/>
              </w:rPr>
              <w:t>電子メール</w:t>
            </w:r>
          </w:p>
          <w:p>
            <w:pPr>
              <w:pStyle w:val="0"/>
              <w:rPr>
                <w:rFonts w:hint="eastAsia"/>
              </w:rPr>
            </w:pPr>
            <w:r>
              <w:rPr>
                <w:rFonts w:hint="eastAsia"/>
              </w:rPr>
              <w:t>（随時回答）</w:t>
            </w:r>
          </w:p>
        </w:tc>
      </w:tr>
      <w:tr>
        <w:trPr/>
        <w:tc>
          <w:tcPr>
            <w:tcW w:w="2515" w:type="dxa"/>
            <w:vAlign w:val="top"/>
          </w:tcPr>
          <w:p>
            <w:pPr>
              <w:pStyle w:val="0"/>
              <w:ind w:left="630" w:leftChars="300" w:firstLine="210" w:firstLineChars="100"/>
              <w:rPr>
                <w:rFonts w:hint="eastAsia"/>
              </w:rPr>
            </w:pPr>
            <w:r>
              <w:rPr>
                <w:rFonts w:hint="eastAsia"/>
              </w:rPr>
              <w:t>9</w:t>
            </w:r>
            <w:r>
              <w:rPr>
                <w:rFonts w:hint="eastAsia"/>
              </w:rPr>
              <w:t>月</w:t>
            </w:r>
            <w:r>
              <w:rPr>
                <w:rFonts w:hint="eastAsia"/>
              </w:rPr>
              <w:t>20</w:t>
            </w:r>
            <w:r>
              <w:rPr>
                <w:rFonts w:hint="eastAsia"/>
              </w:rPr>
              <w:t>日（水）～</w:t>
            </w:r>
            <w:r>
              <w:rPr>
                <w:rFonts w:hint="eastAsia"/>
              </w:rPr>
              <w:t>10</w:t>
            </w:r>
            <w:r>
              <w:rPr>
                <w:rFonts w:hint="eastAsia"/>
              </w:rPr>
              <w:t>月</w:t>
            </w:r>
            <w:r>
              <w:rPr>
                <w:rFonts w:hint="eastAsia"/>
              </w:rPr>
              <w:t>3</w:t>
            </w:r>
            <w:r>
              <w:rPr>
                <w:rFonts w:hint="eastAsia"/>
              </w:rPr>
              <w:t>日（火）</w:t>
            </w:r>
          </w:p>
        </w:tc>
        <w:tc>
          <w:tcPr>
            <w:tcW w:w="3780" w:type="dxa"/>
            <w:vAlign w:val="center"/>
          </w:tcPr>
          <w:p>
            <w:pPr>
              <w:pStyle w:val="0"/>
              <w:jc w:val="both"/>
              <w:rPr>
                <w:rFonts w:hint="eastAsia"/>
              </w:rPr>
            </w:pPr>
            <w:r>
              <w:rPr>
                <w:rFonts w:hint="eastAsia"/>
              </w:rPr>
              <w:t>参加表明書（様式</w:t>
            </w:r>
            <w:r>
              <w:rPr>
                <w:rFonts w:hint="eastAsia"/>
              </w:rPr>
              <w:t>2</w:t>
            </w:r>
            <w:r>
              <w:rPr>
                <w:rFonts w:hint="eastAsia"/>
              </w:rPr>
              <w:t>）の提出期間</w:t>
            </w:r>
          </w:p>
        </w:tc>
        <w:tc>
          <w:tcPr>
            <w:tcW w:w="2207" w:type="dxa"/>
            <w:vAlign w:val="center"/>
          </w:tcPr>
          <w:p>
            <w:pPr>
              <w:pStyle w:val="0"/>
              <w:jc w:val="both"/>
              <w:rPr>
                <w:rFonts w:hint="eastAsia"/>
              </w:rPr>
            </w:pPr>
            <w:r>
              <w:rPr>
                <w:rFonts w:hint="eastAsia"/>
              </w:rPr>
              <w:t>持参、郵送、電子メールのいずれか</w:t>
            </w:r>
          </w:p>
        </w:tc>
      </w:tr>
      <w:tr>
        <w:trPr/>
        <w:tc>
          <w:tcPr>
            <w:tcW w:w="2515" w:type="dxa"/>
            <w:vAlign w:val="top"/>
          </w:tcPr>
          <w:p>
            <w:pPr>
              <w:pStyle w:val="0"/>
              <w:rPr>
                <w:rFonts w:hint="eastAsia"/>
              </w:rPr>
            </w:pPr>
            <w:r>
              <w:rPr>
                <w:rFonts w:hint="eastAsia"/>
              </w:rPr>
              <w:t>　　　　</w:t>
            </w:r>
            <w:r>
              <w:rPr>
                <w:rFonts w:hint="eastAsia"/>
              </w:rPr>
              <w:t>10</w:t>
            </w:r>
            <w:r>
              <w:rPr>
                <w:rFonts w:hint="eastAsia"/>
              </w:rPr>
              <w:t>月５日（木）</w:t>
            </w:r>
          </w:p>
        </w:tc>
        <w:tc>
          <w:tcPr>
            <w:tcW w:w="3780" w:type="dxa"/>
            <w:vAlign w:val="top"/>
          </w:tcPr>
          <w:p>
            <w:pPr>
              <w:pStyle w:val="0"/>
              <w:rPr>
                <w:rFonts w:hint="eastAsia"/>
              </w:rPr>
            </w:pPr>
            <w:r>
              <w:rPr>
                <w:rFonts w:hint="eastAsia"/>
              </w:rPr>
              <w:t>プレゼンテーション審査時間の通知</w:t>
            </w:r>
          </w:p>
        </w:tc>
        <w:tc>
          <w:tcPr>
            <w:tcW w:w="2207" w:type="dxa"/>
            <w:vAlign w:val="top"/>
          </w:tcPr>
          <w:p>
            <w:pPr>
              <w:pStyle w:val="0"/>
              <w:rPr>
                <w:rFonts w:hint="eastAsia"/>
              </w:rPr>
            </w:pPr>
            <w:r>
              <w:rPr>
                <w:rFonts w:hint="eastAsia"/>
              </w:rPr>
              <w:t>電子メール</w:t>
            </w:r>
          </w:p>
        </w:tc>
      </w:tr>
      <w:tr>
        <w:trPr/>
        <w:tc>
          <w:tcPr>
            <w:tcW w:w="2515" w:type="dxa"/>
            <w:vAlign w:val="top"/>
          </w:tcPr>
          <w:p>
            <w:pPr>
              <w:pStyle w:val="0"/>
              <w:rPr>
                <w:rFonts w:hint="eastAsia"/>
              </w:rPr>
            </w:pPr>
            <w:r>
              <w:rPr>
                <w:rFonts w:hint="eastAsia"/>
              </w:rPr>
              <w:t>　　　　</w:t>
            </w:r>
            <w:r>
              <w:rPr>
                <w:rFonts w:hint="eastAsia"/>
              </w:rPr>
              <w:t>10</w:t>
            </w:r>
            <w:r>
              <w:rPr>
                <w:rFonts w:hint="eastAsia"/>
              </w:rPr>
              <w:t>月</w:t>
            </w:r>
            <w:r>
              <w:rPr>
                <w:rFonts w:hint="eastAsia"/>
              </w:rPr>
              <w:t>13</w:t>
            </w:r>
            <w:r>
              <w:rPr>
                <w:rFonts w:hint="eastAsia"/>
              </w:rPr>
              <w:t>日（金）</w:t>
            </w:r>
          </w:p>
        </w:tc>
        <w:tc>
          <w:tcPr>
            <w:tcW w:w="3780" w:type="dxa"/>
            <w:vAlign w:val="top"/>
          </w:tcPr>
          <w:p>
            <w:pPr>
              <w:pStyle w:val="0"/>
              <w:rPr>
                <w:rFonts w:hint="eastAsia"/>
              </w:rPr>
            </w:pPr>
            <w:r>
              <w:rPr>
                <w:rFonts w:hint="eastAsia"/>
              </w:rPr>
              <w:t>企画提案書の提出期限</w:t>
            </w:r>
          </w:p>
        </w:tc>
        <w:tc>
          <w:tcPr>
            <w:tcW w:w="2207" w:type="dxa"/>
            <w:vAlign w:val="top"/>
          </w:tcPr>
          <w:p>
            <w:pPr>
              <w:pStyle w:val="0"/>
              <w:rPr>
                <w:rFonts w:hint="eastAsia"/>
              </w:rPr>
            </w:pPr>
            <w:r>
              <w:rPr>
                <w:rFonts w:hint="eastAsia"/>
              </w:rPr>
              <w:t>電子メール</w:t>
            </w:r>
          </w:p>
          <w:p>
            <w:pPr>
              <w:pStyle w:val="0"/>
              <w:rPr>
                <w:rFonts w:hint="eastAsia"/>
              </w:rPr>
            </w:pPr>
            <w:r>
              <w:rPr>
                <w:rFonts w:hint="eastAsia"/>
              </w:rPr>
              <w:t>（注意）※参照</w:t>
            </w:r>
          </w:p>
        </w:tc>
      </w:tr>
      <w:tr>
        <w:trPr/>
        <w:tc>
          <w:tcPr>
            <w:tcW w:w="2515" w:type="dxa"/>
            <w:vAlign w:val="top"/>
          </w:tcPr>
          <w:p>
            <w:pPr>
              <w:pStyle w:val="0"/>
              <w:rPr>
                <w:rFonts w:hint="eastAsia"/>
              </w:rPr>
            </w:pPr>
            <w:r>
              <w:rPr>
                <w:rFonts w:hint="eastAsia"/>
              </w:rPr>
              <w:t>　　　　</w:t>
            </w:r>
            <w:r>
              <w:rPr>
                <w:rFonts w:hint="eastAsia"/>
              </w:rPr>
              <w:t>10</w:t>
            </w:r>
            <w:r>
              <w:rPr>
                <w:rFonts w:hint="eastAsia"/>
              </w:rPr>
              <w:t>月</w:t>
            </w:r>
            <w:r>
              <w:rPr>
                <w:rFonts w:hint="eastAsia"/>
              </w:rPr>
              <w:t>19</w:t>
            </w:r>
            <w:r>
              <w:rPr>
                <w:rFonts w:hint="eastAsia"/>
              </w:rPr>
              <w:t>日（木）</w:t>
            </w:r>
          </w:p>
        </w:tc>
        <w:tc>
          <w:tcPr>
            <w:tcW w:w="3780" w:type="dxa"/>
            <w:vAlign w:val="top"/>
          </w:tcPr>
          <w:p>
            <w:pPr>
              <w:pStyle w:val="0"/>
              <w:rPr>
                <w:rFonts w:hint="eastAsia"/>
              </w:rPr>
            </w:pPr>
            <w:r>
              <w:rPr>
                <w:rFonts w:hint="eastAsia"/>
              </w:rPr>
              <w:t>プレゼンテーション審査</w:t>
            </w:r>
          </w:p>
        </w:tc>
        <w:tc>
          <w:tcPr>
            <w:tcW w:w="2207" w:type="dxa"/>
            <w:vAlign w:val="top"/>
          </w:tcPr>
          <w:p>
            <w:pPr>
              <w:pStyle w:val="0"/>
              <w:rPr>
                <w:rFonts w:hint="eastAsia"/>
              </w:rPr>
            </w:pPr>
            <w:r>
              <w:rPr>
                <w:rFonts w:hint="eastAsia"/>
                <w:sz w:val="18"/>
              </w:rPr>
              <w:t>本庁舎</w:t>
            </w:r>
            <w:r>
              <w:rPr>
                <w:rFonts w:hint="eastAsia"/>
                <w:sz w:val="18"/>
              </w:rPr>
              <w:t>4</w:t>
            </w:r>
            <w:r>
              <w:rPr>
                <w:rFonts w:hint="eastAsia"/>
                <w:sz w:val="18"/>
              </w:rPr>
              <w:t>階第</w:t>
            </w:r>
            <w:r>
              <w:rPr>
                <w:rFonts w:hint="eastAsia"/>
                <w:sz w:val="18"/>
              </w:rPr>
              <w:t>1</w:t>
            </w:r>
            <w:r>
              <w:rPr>
                <w:rFonts w:hint="eastAsia"/>
                <w:sz w:val="18"/>
              </w:rPr>
              <w:t>委員会室</w:t>
            </w:r>
          </w:p>
          <w:p>
            <w:pPr>
              <w:pStyle w:val="0"/>
              <w:rPr>
                <w:rFonts w:hint="eastAsia"/>
              </w:rPr>
            </w:pPr>
            <w:r>
              <w:rPr>
                <w:rFonts w:hint="eastAsia"/>
                <w:sz w:val="18"/>
              </w:rPr>
              <w:t>又はオンライン</w:t>
            </w:r>
          </w:p>
        </w:tc>
      </w:tr>
      <w:tr>
        <w:trPr/>
        <w:tc>
          <w:tcPr>
            <w:tcW w:w="2515" w:type="dxa"/>
            <w:vAlign w:val="top"/>
          </w:tcPr>
          <w:p>
            <w:pPr>
              <w:pStyle w:val="0"/>
              <w:rPr>
                <w:rFonts w:hint="eastAsia"/>
              </w:rPr>
            </w:pPr>
            <w:r>
              <w:rPr>
                <w:rFonts w:hint="eastAsia"/>
              </w:rPr>
              <w:t>　　　　</w:t>
            </w:r>
            <w:r>
              <w:rPr>
                <w:rFonts w:hint="eastAsia"/>
              </w:rPr>
              <w:t>10</w:t>
            </w:r>
            <w:r>
              <w:rPr>
                <w:rFonts w:hint="eastAsia"/>
              </w:rPr>
              <w:t>月</w:t>
            </w:r>
            <w:r>
              <w:rPr>
                <w:rFonts w:hint="eastAsia"/>
              </w:rPr>
              <w:t>25</w:t>
            </w:r>
            <w:r>
              <w:rPr>
                <w:rFonts w:hint="eastAsia"/>
              </w:rPr>
              <w:t>日（水）</w:t>
            </w:r>
          </w:p>
        </w:tc>
        <w:tc>
          <w:tcPr>
            <w:tcW w:w="3780" w:type="dxa"/>
            <w:vAlign w:val="top"/>
          </w:tcPr>
          <w:p>
            <w:pPr>
              <w:pStyle w:val="0"/>
              <w:rPr>
                <w:rFonts w:hint="eastAsia"/>
              </w:rPr>
            </w:pPr>
            <w:r>
              <w:rPr>
                <w:rFonts w:hint="eastAsia"/>
              </w:rPr>
              <w:t>プレゼンテーション審査結果通知</w:t>
            </w:r>
          </w:p>
        </w:tc>
        <w:tc>
          <w:tcPr>
            <w:tcW w:w="2207" w:type="dxa"/>
            <w:vAlign w:val="top"/>
          </w:tcPr>
          <w:p>
            <w:pPr>
              <w:pStyle w:val="0"/>
              <w:rPr>
                <w:rFonts w:hint="eastAsia"/>
              </w:rPr>
            </w:pPr>
            <w:r>
              <w:rPr>
                <w:rFonts w:hint="eastAsia"/>
              </w:rPr>
              <w:t>郵送</w:t>
            </w:r>
          </w:p>
        </w:tc>
      </w:tr>
      <w:tr>
        <w:trPr/>
        <w:tc>
          <w:tcPr>
            <w:tcW w:w="2515" w:type="dxa"/>
            <w:vAlign w:val="top"/>
          </w:tcPr>
          <w:p>
            <w:pPr>
              <w:pStyle w:val="0"/>
              <w:rPr>
                <w:rFonts w:hint="eastAsia"/>
              </w:rPr>
            </w:pPr>
            <w:r>
              <w:rPr>
                <w:rFonts w:hint="eastAsia"/>
              </w:rPr>
              <w:t>　　　　</w:t>
            </w:r>
            <w:r>
              <w:rPr>
                <w:rFonts w:hint="eastAsia"/>
              </w:rPr>
              <w:t>11</w:t>
            </w:r>
            <w:r>
              <w:rPr>
                <w:rFonts w:hint="eastAsia"/>
              </w:rPr>
              <w:t>月</w:t>
            </w:r>
            <w:r>
              <w:rPr>
                <w:rFonts w:hint="eastAsia"/>
              </w:rPr>
              <w:t>1</w:t>
            </w:r>
            <w:r>
              <w:rPr>
                <w:rFonts w:hint="eastAsia"/>
              </w:rPr>
              <w:t>日（水）</w:t>
            </w:r>
          </w:p>
        </w:tc>
        <w:tc>
          <w:tcPr>
            <w:tcW w:w="3780" w:type="dxa"/>
            <w:vAlign w:val="top"/>
          </w:tcPr>
          <w:p>
            <w:pPr>
              <w:pStyle w:val="0"/>
              <w:rPr>
                <w:rFonts w:hint="eastAsia"/>
              </w:rPr>
            </w:pPr>
            <w:r>
              <w:rPr>
                <w:rFonts w:hint="eastAsia"/>
              </w:rPr>
              <w:t>委託契約締結</w:t>
            </w:r>
          </w:p>
        </w:tc>
        <w:tc>
          <w:tcPr>
            <w:tcW w:w="2207" w:type="dxa"/>
            <w:vAlign w:val="top"/>
          </w:tcPr>
          <w:p>
            <w:pPr>
              <w:pStyle w:val="0"/>
              <w:rPr>
                <w:rFonts w:hint="eastAsia"/>
              </w:rPr>
            </w:pPr>
          </w:p>
        </w:tc>
      </w:tr>
    </w:tbl>
    <w:p>
      <w:pPr>
        <w:pStyle w:val="0"/>
        <w:rPr>
          <w:rFonts w:hint="eastAsia"/>
        </w:rPr>
      </w:pPr>
    </w:p>
    <w:p>
      <w:pPr>
        <w:pStyle w:val="0"/>
        <w:rPr>
          <w:rFonts w:hint="eastAsia"/>
        </w:rPr>
      </w:pPr>
      <w:r>
        <w:rPr>
          <w:rFonts w:hint="eastAsia"/>
        </w:rPr>
        <w:t>※オンラインでの参加希望の者は、電子メールに加え、郵送若しくは持参にて提出。</w:t>
      </w:r>
    </w:p>
    <w:p>
      <w:pPr>
        <w:pStyle w:val="0"/>
        <w:rPr>
          <w:rFonts w:hint="eastAsia"/>
        </w:rPr>
      </w:pPr>
    </w:p>
    <w:p>
      <w:pPr>
        <w:pStyle w:val="0"/>
        <w:rPr>
          <w:rFonts w:hint="eastAsia"/>
        </w:rPr>
      </w:pPr>
      <w:r>
        <w:rPr>
          <w:rFonts w:hint="eastAsia"/>
        </w:rPr>
        <w:t>９　質問の受付・回答について</w:t>
      </w:r>
    </w:p>
    <w:p>
      <w:pPr>
        <w:pStyle w:val="0"/>
        <w:ind w:left="210" w:hanging="210" w:hangingChars="100"/>
        <w:rPr>
          <w:rFonts w:hint="eastAsia"/>
        </w:rPr>
      </w:pPr>
      <w:r>
        <w:rPr>
          <w:rFonts w:hint="eastAsia"/>
        </w:rPr>
        <w:t>　　本実施要領にかかる質問については、令和５年９月</w:t>
      </w:r>
      <w:r>
        <w:rPr>
          <w:rFonts w:hint="eastAsia"/>
        </w:rPr>
        <w:t>20</w:t>
      </w:r>
      <w:r>
        <w:rPr>
          <w:rFonts w:hint="eastAsia"/>
        </w:rPr>
        <w:t>日（水）から９月</w:t>
      </w:r>
      <w:r>
        <w:rPr>
          <w:rFonts w:hint="eastAsia"/>
        </w:rPr>
        <w:t>25</w:t>
      </w:r>
      <w:r>
        <w:rPr>
          <w:rFonts w:hint="eastAsia"/>
        </w:rPr>
        <w:t>日（月）までの間に、質問書（様式１）に内容を簡潔にまとめて記載し、電子メールで提出すること。なお、回答については随時電子メールにて送付する。</w:t>
      </w:r>
    </w:p>
    <w:p>
      <w:pPr>
        <w:pStyle w:val="0"/>
        <w:rPr>
          <w:rFonts w:hint="eastAsia"/>
        </w:rPr>
      </w:pPr>
      <w:r>
        <w:rPr>
          <w:rFonts w:hint="eastAsia"/>
        </w:rPr>
        <w:t>　　　　【送付先】　電子メールアドレス　：　</w:t>
      </w:r>
      <w:r>
        <w:rPr>
          <w:rFonts w:hint="eastAsia"/>
        </w:rPr>
        <w:t>seisaku@city.chichibu.lg.jp</w:t>
      </w:r>
    </w:p>
    <w:p>
      <w:pPr>
        <w:pStyle w:val="0"/>
        <w:rPr>
          <w:rFonts w:hint="eastAsia"/>
        </w:rPr>
      </w:pPr>
    </w:p>
    <w:p>
      <w:pPr>
        <w:pStyle w:val="0"/>
        <w:rPr>
          <w:rFonts w:hint="eastAsia"/>
        </w:rPr>
      </w:pPr>
      <w:r>
        <w:rPr>
          <w:rFonts w:hint="eastAsia"/>
        </w:rPr>
        <w:t>10</w:t>
      </w:r>
      <w:r>
        <w:rPr>
          <w:rFonts w:hint="eastAsia"/>
        </w:rPr>
        <w:t>　参加表明について</w:t>
      </w:r>
    </w:p>
    <w:p>
      <w:pPr>
        <w:pStyle w:val="0"/>
        <w:ind w:left="210" w:hanging="210" w:hangingChars="100"/>
        <w:rPr>
          <w:rFonts w:hint="eastAsia"/>
        </w:rPr>
      </w:pPr>
      <w:r>
        <w:rPr>
          <w:rFonts w:hint="eastAsia"/>
        </w:rPr>
        <w:t>　　参加を希望する者は、令和５年</w:t>
      </w:r>
      <w:r>
        <w:rPr>
          <w:rFonts w:hint="eastAsia"/>
        </w:rPr>
        <w:t>9</w:t>
      </w:r>
      <w:r>
        <w:rPr>
          <w:rFonts w:hint="eastAsia"/>
        </w:rPr>
        <w:t>月</w:t>
      </w:r>
      <w:r>
        <w:rPr>
          <w:rFonts w:hint="eastAsia"/>
        </w:rPr>
        <w:t>20</w:t>
      </w:r>
      <w:r>
        <w:rPr>
          <w:rFonts w:hint="eastAsia"/>
        </w:rPr>
        <w:t>日（水）から</w:t>
      </w:r>
      <w:r>
        <w:rPr>
          <w:rFonts w:hint="eastAsia"/>
        </w:rPr>
        <w:t>10</w:t>
      </w:r>
      <w:r>
        <w:rPr>
          <w:rFonts w:hint="eastAsia"/>
        </w:rPr>
        <w:t>月</w:t>
      </w:r>
      <w:r>
        <w:rPr>
          <w:rFonts w:hint="eastAsia"/>
        </w:rPr>
        <w:t>3</w:t>
      </w:r>
      <w:r>
        <w:rPr>
          <w:rFonts w:hint="eastAsia"/>
        </w:rPr>
        <w:t>日（火）までの間に、参加表明書（様式２）に必要事項を記載し、持参、郵送、電子メールのいずれかの方法で送付すること。</w:t>
      </w:r>
    </w:p>
    <w:p>
      <w:pPr>
        <w:pStyle w:val="0"/>
        <w:ind w:left="210" w:hanging="210" w:hangingChars="100"/>
        <w:rPr>
          <w:rFonts w:hint="eastAsia"/>
        </w:rPr>
      </w:pPr>
      <w:r>
        <w:rPr>
          <w:rFonts w:hint="eastAsia"/>
        </w:rPr>
        <w:t>　　プレゼンテーション実施場所について、オンラインを希望する場合は、参加表明書の備考欄に「オンライン希望」と記載すること。記載なしの場合は、秩父市役所での実施とする。</w:t>
      </w:r>
    </w:p>
    <w:p>
      <w:pPr>
        <w:pStyle w:val="0"/>
        <w:ind w:left="210" w:hanging="210" w:hangingChars="100"/>
        <w:rPr>
          <w:rFonts w:hint="eastAsia"/>
        </w:rPr>
      </w:pPr>
      <w:r>
        <w:rPr>
          <w:rFonts w:hint="eastAsia"/>
        </w:rPr>
        <w:t>　　また参加表明書の提出後に、参加を辞退する場合は、</w:t>
      </w:r>
      <w:r>
        <w:rPr>
          <w:rFonts w:hint="eastAsia"/>
        </w:rPr>
        <w:t>10</w:t>
      </w:r>
      <w:r>
        <w:rPr>
          <w:rFonts w:hint="eastAsia"/>
        </w:rPr>
        <w:t>月</w:t>
      </w:r>
      <w:r>
        <w:rPr>
          <w:rFonts w:hint="eastAsia"/>
        </w:rPr>
        <w:t>12</w:t>
      </w:r>
      <w:r>
        <w:rPr>
          <w:rFonts w:hint="eastAsia"/>
        </w:rPr>
        <w:t>日（木）必着で下記送付先に辞退届（様式３）を提出すること。</w:t>
      </w:r>
    </w:p>
    <w:p>
      <w:pPr>
        <w:pStyle w:val="0"/>
        <w:ind w:left="0" w:leftChars="0" w:firstLine="420" w:firstLineChars="200"/>
        <w:rPr>
          <w:rFonts w:hint="eastAsia"/>
        </w:rPr>
      </w:pPr>
      <w:r>
        <w:rPr>
          <w:rFonts w:hint="eastAsia"/>
        </w:rPr>
        <w:t>※持参の場合、土日祝日を除く午前９時から午後５時までの間</w:t>
      </w:r>
    </w:p>
    <w:p>
      <w:pPr>
        <w:pStyle w:val="0"/>
        <w:rPr>
          <w:rFonts w:hint="eastAsia"/>
        </w:rPr>
      </w:pPr>
      <w:r>
        <w:rPr>
          <w:rFonts w:hint="eastAsia"/>
        </w:rPr>
        <w:t>　　※郵送の場合、期限は</w:t>
      </w:r>
      <w:r>
        <w:rPr>
          <w:rFonts w:hint="eastAsia"/>
        </w:rPr>
        <w:t>10</w:t>
      </w:r>
      <w:r>
        <w:rPr>
          <w:rFonts w:hint="eastAsia"/>
        </w:rPr>
        <w:t>月</w:t>
      </w:r>
      <w:r>
        <w:rPr>
          <w:rFonts w:hint="eastAsia"/>
        </w:rPr>
        <w:t>3</w:t>
      </w:r>
      <w:r>
        <w:rPr>
          <w:rFonts w:hint="eastAsia"/>
        </w:rPr>
        <w:t>日（火）必着</w:t>
      </w:r>
    </w:p>
    <w:p>
      <w:pPr>
        <w:pStyle w:val="0"/>
        <w:rPr>
          <w:rFonts w:hint="eastAsia"/>
        </w:rPr>
      </w:pPr>
      <w:r>
        <w:rPr>
          <w:rFonts w:hint="eastAsia"/>
        </w:rPr>
        <w:t>　　※電子メールの場合、期限は</w:t>
      </w:r>
      <w:r>
        <w:rPr>
          <w:rFonts w:hint="eastAsia"/>
        </w:rPr>
        <w:t>10</w:t>
      </w:r>
      <w:r>
        <w:rPr>
          <w:rFonts w:hint="eastAsia"/>
        </w:rPr>
        <w:t>月３日（火）午後５時まで送付</w:t>
      </w:r>
    </w:p>
    <w:p>
      <w:pPr>
        <w:pStyle w:val="0"/>
        <w:rPr>
          <w:rFonts w:hint="eastAsia"/>
        </w:rPr>
      </w:pPr>
      <w:r>
        <w:rPr>
          <w:rFonts w:hint="eastAsia"/>
        </w:rPr>
        <w:t>　　　　【送付先】　〒</w:t>
      </w:r>
      <w:r>
        <w:rPr>
          <w:rFonts w:hint="eastAsia"/>
        </w:rPr>
        <w:t>368</w:t>
      </w:r>
      <w:r>
        <w:rPr>
          <w:rFonts w:hint="eastAsia"/>
        </w:rPr>
        <w:t>－</w:t>
      </w:r>
      <w:r>
        <w:rPr>
          <w:rFonts w:hint="eastAsia"/>
        </w:rPr>
        <w:t>8686</w:t>
      </w:r>
    </w:p>
    <w:p>
      <w:pPr>
        <w:pStyle w:val="0"/>
        <w:rPr>
          <w:rFonts w:hint="eastAsia"/>
        </w:rPr>
      </w:pPr>
      <w:r>
        <w:rPr>
          <w:rFonts w:hint="eastAsia"/>
        </w:rPr>
        <w:t>　　　　　　　　　　　埼玉県秩父市熊木町８番</w:t>
      </w:r>
      <w:r>
        <w:rPr>
          <w:rFonts w:hint="eastAsia"/>
        </w:rPr>
        <w:t>15</w:t>
      </w:r>
      <w:r>
        <w:rPr>
          <w:rFonts w:hint="eastAsia"/>
        </w:rPr>
        <w:t>号</w:t>
      </w:r>
    </w:p>
    <w:p>
      <w:pPr>
        <w:pStyle w:val="0"/>
        <w:rPr>
          <w:rFonts w:hint="eastAsia"/>
        </w:rPr>
      </w:pPr>
      <w:r>
        <w:rPr>
          <w:rFonts w:hint="eastAsia"/>
        </w:rPr>
        <w:t>　　　　　　　　　　　秩父市役所３階　総合政策部総合政策課</w:t>
      </w:r>
    </w:p>
    <w:p>
      <w:pPr>
        <w:pStyle w:val="0"/>
        <w:rPr>
          <w:rFonts w:hint="eastAsia"/>
        </w:rPr>
      </w:pPr>
      <w:r>
        <w:rPr>
          <w:rFonts w:hint="eastAsia"/>
        </w:rPr>
        <w:t>　　　　　　　　　　　</w:t>
      </w:r>
      <w:r>
        <w:rPr>
          <w:rFonts w:hint="eastAsia"/>
        </w:rPr>
        <w:t>seisaku@city.chichibu.lg.jp</w:t>
      </w:r>
    </w:p>
    <w:p>
      <w:pPr>
        <w:pStyle w:val="0"/>
        <w:rPr>
          <w:rFonts w:hint="eastAsia"/>
        </w:rPr>
      </w:pPr>
      <w:r>
        <w:rPr>
          <w:rFonts w:hint="eastAsia"/>
        </w:rPr>
        <w:t>　　　　　　　　　　　</w:t>
      </w:r>
    </w:p>
    <w:p>
      <w:pPr>
        <w:pStyle w:val="0"/>
        <w:rPr>
          <w:rFonts w:hint="eastAsia"/>
        </w:rPr>
      </w:pPr>
      <w:r>
        <w:rPr>
          <w:rFonts w:hint="eastAsia"/>
        </w:rPr>
        <w:t>11</w:t>
      </w:r>
      <w:r>
        <w:rPr>
          <w:rFonts w:hint="eastAsia"/>
        </w:rPr>
        <w:t>　企画提案書の提出について</w:t>
      </w:r>
    </w:p>
    <w:p>
      <w:pPr>
        <w:pStyle w:val="0"/>
        <w:ind w:left="210" w:hanging="210" w:hangingChars="100"/>
        <w:rPr>
          <w:rFonts w:hint="eastAsia"/>
        </w:rPr>
      </w:pPr>
      <w:r>
        <w:rPr>
          <w:rFonts w:hint="eastAsia"/>
        </w:rPr>
        <w:t>　　参加表明書を提出した者は、下記の書類について、令和５年</w:t>
      </w:r>
      <w:r>
        <w:rPr>
          <w:rFonts w:hint="eastAsia"/>
        </w:rPr>
        <w:t>10</w:t>
      </w:r>
      <w:r>
        <w:rPr>
          <w:rFonts w:hint="eastAsia"/>
        </w:rPr>
        <w:t>月</w:t>
      </w:r>
      <w:r>
        <w:rPr>
          <w:rFonts w:hint="eastAsia"/>
        </w:rPr>
        <w:t>13</w:t>
      </w:r>
      <w:r>
        <w:rPr>
          <w:rFonts w:hint="eastAsia"/>
        </w:rPr>
        <w:t>日（金</w:t>
      </w:r>
      <w:bookmarkStart w:id="0" w:name="_GoBack"/>
      <w:bookmarkEnd w:id="0"/>
      <w:r>
        <w:rPr>
          <w:rFonts w:hint="eastAsia"/>
        </w:rPr>
        <w:t>）午後５時まで電子メールにて送付すること。</w:t>
      </w:r>
    </w:p>
    <w:p>
      <w:pPr>
        <w:pStyle w:val="0"/>
        <w:ind w:left="210" w:hanging="210" w:hangingChars="100"/>
        <w:rPr>
          <w:rFonts w:hint="eastAsia"/>
        </w:rPr>
      </w:pPr>
      <w:r>
        <w:rPr>
          <w:rFonts w:hint="eastAsia"/>
        </w:rPr>
        <w:t>　　また、プレゼンテーション当日（</w:t>
      </w:r>
      <w:r>
        <w:rPr>
          <w:rFonts w:hint="eastAsia"/>
        </w:rPr>
        <w:t>10</w:t>
      </w:r>
      <w:r>
        <w:rPr>
          <w:rFonts w:hint="eastAsia"/>
        </w:rPr>
        <w:t>月</w:t>
      </w:r>
      <w:r>
        <w:rPr>
          <w:rFonts w:hint="eastAsia"/>
        </w:rPr>
        <w:t>19</w:t>
      </w:r>
      <w:r>
        <w:rPr>
          <w:rFonts w:hint="eastAsia"/>
        </w:rPr>
        <w:t>日）には電子メールにて送付した下記の書類について各</w:t>
      </w:r>
      <w:r>
        <w:rPr>
          <w:rFonts w:hint="eastAsia"/>
        </w:rPr>
        <w:t>6</w:t>
      </w:r>
      <w:r>
        <w:rPr>
          <w:rFonts w:hint="eastAsia"/>
        </w:rPr>
        <w:t>部づつ持参すること。</w:t>
      </w:r>
    </w:p>
    <w:p>
      <w:pPr>
        <w:pStyle w:val="0"/>
        <w:ind w:left="210" w:hanging="210" w:hangingChars="100"/>
        <w:rPr>
          <w:rFonts w:hint="eastAsia"/>
        </w:rPr>
      </w:pPr>
      <w:r>
        <w:rPr>
          <w:rFonts w:hint="eastAsia"/>
        </w:rPr>
        <w:t>　　オンラインでの参加希望者は、電子メールでの送付に加え、下記の書類について（各</w:t>
      </w:r>
      <w:r>
        <w:rPr>
          <w:rFonts w:hint="eastAsia"/>
        </w:rPr>
        <w:t>6</w:t>
      </w:r>
      <w:r>
        <w:rPr>
          <w:rFonts w:hint="eastAsia"/>
        </w:rPr>
        <w:t>部づつ）を令和</w:t>
      </w:r>
      <w:r>
        <w:rPr>
          <w:rFonts w:hint="eastAsia"/>
        </w:rPr>
        <w:t>5</w:t>
      </w:r>
      <w:r>
        <w:rPr>
          <w:rFonts w:hint="eastAsia"/>
        </w:rPr>
        <w:t>年</w:t>
      </w:r>
      <w:r>
        <w:rPr>
          <w:rFonts w:hint="eastAsia"/>
        </w:rPr>
        <w:t>10</w:t>
      </w:r>
      <w:r>
        <w:rPr>
          <w:rFonts w:hint="eastAsia"/>
        </w:rPr>
        <w:t>月</w:t>
      </w:r>
      <w:r>
        <w:rPr>
          <w:rFonts w:hint="eastAsia"/>
        </w:rPr>
        <w:t>13</w:t>
      </w:r>
      <w:r>
        <w:rPr>
          <w:rFonts w:hint="eastAsia"/>
        </w:rPr>
        <w:t>（金）午後５時必着で郵送又は持参により提出すること。</w:t>
      </w:r>
    </w:p>
    <w:p>
      <w:pPr>
        <w:pStyle w:val="0"/>
        <w:rPr>
          <w:rFonts w:hint="eastAsia"/>
        </w:rPr>
      </w:pPr>
      <w:r>
        <w:rPr>
          <w:rFonts w:hint="eastAsia"/>
        </w:rPr>
        <w:t>　⑴　企画提案書（書式は自由）</w:t>
      </w:r>
    </w:p>
    <w:p>
      <w:pPr>
        <w:pStyle w:val="0"/>
        <w:rPr>
          <w:rFonts w:hint="eastAsia"/>
        </w:rPr>
      </w:pPr>
      <w:r>
        <w:rPr>
          <w:rFonts w:hint="eastAsia"/>
        </w:rPr>
        <w:t>　⑵　会社の概要及び業務実績（採用・募集実績等）のわかる資料　</w:t>
      </w:r>
    </w:p>
    <w:p>
      <w:pPr>
        <w:pStyle w:val="0"/>
        <w:ind w:firstLine="420" w:firstLineChars="200"/>
        <w:rPr>
          <w:rFonts w:hint="eastAsia"/>
        </w:rPr>
      </w:pPr>
      <w:r>
        <w:rPr>
          <w:rFonts w:hint="eastAsia"/>
        </w:rPr>
        <w:t>　※会社の紹介パンフレット等でも可</w:t>
      </w:r>
    </w:p>
    <w:p>
      <w:pPr>
        <w:pStyle w:val="0"/>
        <w:rPr>
          <w:rFonts w:hint="eastAsia"/>
        </w:rPr>
      </w:pPr>
      <w:r>
        <w:rPr>
          <w:rFonts w:hint="eastAsia"/>
        </w:rPr>
        <w:t>　⑶　見積書及び積算内訳</w:t>
      </w:r>
    </w:p>
    <w:p>
      <w:pPr>
        <w:pStyle w:val="0"/>
        <w:rPr>
          <w:rFonts w:hint="eastAsia"/>
        </w:rPr>
      </w:pPr>
    </w:p>
    <w:p>
      <w:pPr>
        <w:pStyle w:val="0"/>
        <w:rPr>
          <w:rFonts w:hint="eastAsia"/>
        </w:rPr>
      </w:pPr>
      <w:r>
        <w:rPr>
          <w:rFonts w:hint="eastAsia"/>
        </w:rPr>
        <w:t>　　【提出先】　</w:t>
      </w:r>
    </w:p>
    <w:p>
      <w:pPr>
        <w:pStyle w:val="0"/>
        <w:ind w:firstLine="420" w:firstLineChars="200"/>
        <w:rPr>
          <w:rFonts w:hint="eastAsia"/>
        </w:rPr>
      </w:pPr>
      <w:r>
        <w:rPr>
          <w:rFonts w:hint="eastAsia"/>
        </w:rPr>
        <w:t>　〒</w:t>
      </w:r>
      <w:r>
        <w:rPr>
          <w:rFonts w:hint="eastAsia"/>
        </w:rPr>
        <w:t>368-8686</w:t>
      </w:r>
    </w:p>
    <w:p>
      <w:pPr>
        <w:pStyle w:val="0"/>
        <w:rPr>
          <w:rFonts w:hint="eastAsia"/>
        </w:rPr>
      </w:pPr>
      <w:r>
        <w:rPr>
          <w:rFonts w:hint="eastAsia"/>
        </w:rPr>
        <w:t>　　　　埼玉県秩父市熊木町８番１５号　秩父市役所総合政策部総合政策課</w:t>
      </w:r>
    </w:p>
    <w:p>
      <w:pPr>
        <w:pStyle w:val="0"/>
        <w:rPr>
          <w:rFonts w:hint="eastAsia"/>
        </w:rPr>
      </w:pPr>
      <w:r>
        <w:rPr>
          <w:rFonts w:hint="eastAsia"/>
        </w:rPr>
        <w:t>　　　　</w:t>
      </w:r>
      <w:r>
        <w:rPr>
          <w:rFonts w:hint="eastAsia"/>
        </w:rPr>
        <w:t>TEL</w:t>
      </w:r>
      <w:r>
        <w:rPr>
          <w:rFonts w:hint="eastAsia"/>
        </w:rPr>
        <w:t>：</w:t>
      </w:r>
      <w:r>
        <w:rPr>
          <w:rFonts w:hint="eastAsia"/>
        </w:rPr>
        <w:t>0494-22-2823</w:t>
      </w:r>
    </w:p>
    <w:p>
      <w:pPr>
        <w:pStyle w:val="0"/>
        <w:rPr>
          <w:rFonts w:hint="eastAsia"/>
        </w:rPr>
      </w:pPr>
      <w:r>
        <w:rPr>
          <w:rFonts w:hint="eastAsia"/>
        </w:rPr>
        <w:t>　　　　</w:t>
      </w:r>
      <w:r>
        <w:rPr>
          <w:rFonts w:hint="eastAsia"/>
        </w:rPr>
        <w:t>FAX</w:t>
      </w:r>
      <w:r>
        <w:rPr>
          <w:rFonts w:hint="eastAsia"/>
        </w:rPr>
        <w:t>：</w:t>
      </w:r>
      <w:r>
        <w:rPr>
          <w:rFonts w:hint="eastAsia"/>
        </w:rPr>
        <w:t>0494-24-7272</w:t>
      </w:r>
    </w:p>
    <w:p>
      <w:pPr>
        <w:pStyle w:val="0"/>
        <w:rPr>
          <w:rFonts w:hint="eastAsia"/>
        </w:rPr>
      </w:pPr>
      <w:r>
        <w:rPr>
          <w:rFonts w:hint="eastAsia"/>
        </w:rPr>
        <w:t>　　　　電子メール　</w:t>
      </w:r>
      <w:r>
        <w:rPr>
          <w:rFonts w:hint="eastAsia"/>
        </w:rPr>
        <w:t>seisaku@city.chichibu.lg.jp</w:t>
      </w:r>
    </w:p>
    <w:p>
      <w:pPr>
        <w:pStyle w:val="0"/>
        <w:rPr>
          <w:rFonts w:hint="eastAsia"/>
        </w:rPr>
      </w:pPr>
    </w:p>
    <w:p>
      <w:pPr>
        <w:pStyle w:val="0"/>
        <w:ind w:left="420" w:hanging="420" w:hangingChars="200"/>
        <w:rPr>
          <w:rFonts w:hint="eastAsia"/>
        </w:rPr>
      </w:pPr>
      <w:r>
        <w:rPr>
          <w:rFonts w:hint="eastAsia"/>
        </w:rPr>
        <w:t>　※なお、当日秩父市役所で</w:t>
      </w:r>
      <w:r>
        <w:rPr>
          <w:rFonts w:hint="eastAsia"/>
        </w:rPr>
        <w:t>PC</w:t>
      </w:r>
      <w:r>
        <w:rPr>
          <w:rFonts w:hint="eastAsia"/>
        </w:rPr>
        <w:t>等によるプレゼンテーションを予定している場合は、プロジェクターとスクリーンのみ用意しますので、</w:t>
      </w:r>
      <w:r>
        <w:rPr>
          <w:rFonts w:hint="eastAsia"/>
        </w:rPr>
        <w:t>PC</w:t>
      </w:r>
      <w:r>
        <w:rPr>
          <w:rFonts w:hint="eastAsia"/>
        </w:rPr>
        <w:t>は各自での持参をする。</w:t>
      </w:r>
    </w:p>
    <w:p>
      <w:pPr>
        <w:pStyle w:val="0"/>
        <w:rPr>
          <w:rFonts w:hint="eastAsia"/>
        </w:rPr>
      </w:pPr>
      <w:r>
        <w:rPr>
          <w:rFonts w:hint="eastAsia"/>
        </w:rPr>
        <w:t>　※提出された書類は返却いたしません。</w:t>
      </w:r>
    </w:p>
    <w:p>
      <w:pPr>
        <w:pStyle w:val="0"/>
        <w:rPr>
          <w:rFonts w:hint="eastAsia"/>
        </w:rPr>
      </w:pPr>
      <w:r>
        <w:rPr>
          <w:rFonts w:hint="eastAsia"/>
        </w:rPr>
        <w:t>　　提出後の追加、修正は提出期限までの間に限り認めるものとする。</w:t>
      </w:r>
    </w:p>
    <w:p>
      <w:pPr>
        <w:pStyle w:val="0"/>
        <w:rPr>
          <w:rFonts w:hint="eastAsia"/>
        </w:rPr>
      </w:pPr>
      <w:r>
        <w:rPr>
          <w:rFonts w:hint="eastAsia"/>
        </w:rPr>
        <w:t>　　</w:t>
      </w:r>
    </w:p>
    <w:p>
      <w:pPr>
        <w:pStyle w:val="0"/>
        <w:rPr>
          <w:rFonts w:hint="eastAsia"/>
        </w:rPr>
      </w:pPr>
      <w:r>
        <w:rPr>
          <w:rFonts w:hint="eastAsia"/>
        </w:rPr>
        <w:t>12</w:t>
      </w:r>
      <w:r>
        <w:rPr>
          <w:rFonts w:hint="eastAsia"/>
        </w:rPr>
        <w:t>　プレゼンテーション審査について</w:t>
      </w:r>
    </w:p>
    <w:p>
      <w:pPr>
        <w:pStyle w:val="0"/>
        <w:ind w:left="420" w:hanging="420" w:hangingChars="200"/>
        <w:rPr>
          <w:rFonts w:hint="eastAsia"/>
        </w:rPr>
      </w:pPr>
      <w:r>
        <w:rPr>
          <w:rFonts w:hint="eastAsia"/>
        </w:rPr>
        <w:t>　⑴　審査日は、令和５年</w:t>
      </w:r>
      <w:r>
        <w:rPr>
          <w:rFonts w:hint="eastAsia"/>
        </w:rPr>
        <w:t>10</w:t>
      </w:r>
      <w:r>
        <w:rPr>
          <w:rFonts w:hint="eastAsia"/>
        </w:rPr>
        <w:t>月</w:t>
      </w:r>
      <w:r>
        <w:rPr>
          <w:rFonts w:hint="eastAsia"/>
        </w:rPr>
        <w:t>19</w:t>
      </w:r>
      <w:r>
        <w:rPr>
          <w:rFonts w:hint="eastAsia"/>
        </w:rPr>
        <w:t>日（木）とし、実施時間については、令和５年</w:t>
      </w:r>
      <w:r>
        <w:rPr>
          <w:rFonts w:hint="eastAsia"/>
        </w:rPr>
        <w:t>10</w:t>
      </w:r>
      <w:r>
        <w:rPr>
          <w:rFonts w:hint="eastAsia"/>
        </w:rPr>
        <w:t>月</w:t>
      </w:r>
      <w:r>
        <w:rPr>
          <w:rFonts w:hint="eastAsia"/>
        </w:rPr>
        <w:t>5</w:t>
      </w:r>
      <w:r>
        <w:rPr>
          <w:rFonts w:hint="eastAsia"/>
        </w:rPr>
        <w:t>日（木）に電子メールにて通知するものとする。</w:t>
      </w:r>
    </w:p>
    <w:p>
      <w:pPr>
        <w:pStyle w:val="0"/>
        <w:rPr>
          <w:rFonts w:hint="eastAsia"/>
        </w:rPr>
      </w:pPr>
      <w:r>
        <w:rPr>
          <w:rFonts w:hint="eastAsia"/>
        </w:rPr>
        <w:t>　　　※提案時間は</w:t>
      </w:r>
      <w:r>
        <w:rPr>
          <w:rFonts w:hint="eastAsia"/>
        </w:rPr>
        <w:t>25</w:t>
      </w:r>
      <w:r>
        <w:rPr>
          <w:rFonts w:hint="eastAsia"/>
        </w:rPr>
        <w:t>分以内で、質疑応答は</w:t>
      </w:r>
      <w:r>
        <w:rPr>
          <w:rFonts w:hint="eastAsia"/>
        </w:rPr>
        <w:t>10</w:t>
      </w:r>
      <w:r>
        <w:rPr>
          <w:rFonts w:hint="eastAsia"/>
        </w:rPr>
        <w:t>分程度</w:t>
      </w:r>
    </w:p>
    <w:p>
      <w:pPr>
        <w:pStyle w:val="0"/>
        <w:ind w:left="2940" w:hanging="2940" w:hangingChars="1400"/>
        <w:rPr>
          <w:rFonts w:hint="eastAsia"/>
        </w:rPr>
      </w:pPr>
      <w:r>
        <w:rPr>
          <w:rFonts w:hint="eastAsia"/>
        </w:rPr>
        <w:t>　⑵　プレゼンテーション方法は参加者の希望（参加表明書に記載）により、秩父市役所又</w:t>
      </w:r>
    </w:p>
    <w:p>
      <w:pPr>
        <w:pStyle w:val="0"/>
        <w:ind w:left="2940" w:leftChars="200" w:hanging="2520" w:hangingChars="1200"/>
        <w:rPr>
          <w:rFonts w:hint="eastAsia"/>
        </w:rPr>
      </w:pPr>
      <w:r>
        <w:rPr>
          <w:rFonts w:hint="eastAsia"/>
        </w:rPr>
        <w:t>はオンラインでの実施とする。</w:t>
      </w:r>
    </w:p>
    <w:p>
      <w:pPr>
        <w:pStyle w:val="0"/>
        <w:ind w:left="630" w:hanging="630" w:hangingChars="300"/>
        <w:rPr>
          <w:rFonts w:hint="eastAsia"/>
        </w:rPr>
      </w:pPr>
      <w:r>
        <w:rPr>
          <w:rFonts w:hint="eastAsia"/>
        </w:rPr>
        <w:t>　⑶　審査は、企画提案書、プレゼンテーション及び質疑応答に基づき、総合評価（評価項目により得点化）により、評価する。</w:t>
      </w:r>
    </w:p>
    <w:p>
      <w:pPr>
        <w:pStyle w:val="0"/>
        <w:rPr>
          <w:rFonts w:hint="eastAsia"/>
        </w:rPr>
      </w:pPr>
      <w:r>
        <w:rPr>
          <w:rFonts w:hint="eastAsia"/>
        </w:rPr>
        <w:t>　⑷　審査にかかる評価基準は下記「審査基準」に掲げるものとする。</w:t>
      </w:r>
    </w:p>
    <w:p>
      <w:pPr>
        <w:pStyle w:val="0"/>
        <w:ind w:left="420" w:hanging="420" w:hangingChars="200"/>
        <w:rPr>
          <w:rFonts w:hint="eastAsia"/>
        </w:rPr>
      </w:pPr>
      <w:r>
        <w:rPr>
          <w:rFonts w:hint="eastAsia"/>
        </w:rPr>
        <w:t>　⑸　応募事業者が１社の場合でも審査を行い、選定委員会が適切な事業者と判断した場合は契約候補者とする</w:t>
      </w:r>
    </w:p>
    <w:p>
      <w:pPr>
        <w:pStyle w:val="0"/>
        <w:rPr>
          <w:rFonts w:hint="eastAsia"/>
        </w:rPr>
      </w:pPr>
      <w:r>
        <w:rPr>
          <w:rFonts w:hint="eastAsia"/>
        </w:rPr>
        <w:t>　⑹　審査結果は応募事業者全員に書面にて通知する。</w:t>
      </w:r>
    </w:p>
    <w:p>
      <w:pPr>
        <w:pStyle w:val="0"/>
        <w:rPr>
          <w:rFonts w:hint="eastAsia"/>
        </w:rPr>
      </w:pPr>
      <w:r>
        <w:rPr>
          <w:rFonts w:hint="eastAsia"/>
        </w:rPr>
        <w:t>　⑺　審査結果に関する一切の事項についての質問、説明請求、異議申し立ては受け付けな</w:t>
      </w:r>
    </w:p>
    <w:p>
      <w:pPr>
        <w:pStyle w:val="0"/>
        <w:rPr>
          <w:rFonts w:hint="eastAsia"/>
        </w:rPr>
      </w:pPr>
      <w:r>
        <w:rPr>
          <w:rFonts w:hint="eastAsia"/>
        </w:rPr>
        <w:t>　　いものとする。</w:t>
      </w:r>
    </w:p>
    <w:p>
      <w:pPr>
        <w:pStyle w:val="0"/>
        <w:ind w:left="420" w:hanging="420" w:hangingChars="200"/>
        <w:rPr>
          <w:rFonts w:hint="eastAsia"/>
        </w:rPr>
      </w:pPr>
      <w:r>
        <w:rPr>
          <w:rFonts w:hint="eastAsia"/>
        </w:rPr>
        <w:t>　⑻　プレゼンテーション審査を正当な理由なく欠席した場合は、本プロポーザルを棄権したものとみなす。</w:t>
      </w:r>
    </w:p>
    <w:p>
      <w:pPr>
        <w:pStyle w:val="0"/>
        <w:ind w:left="420" w:hanging="420" w:hangingChars="200"/>
        <w:rPr>
          <w:rFonts w:hint="eastAsia"/>
        </w:rPr>
      </w:pPr>
    </w:p>
    <w:p>
      <w:pPr>
        <w:pStyle w:val="0"/>
        <w:rPr>
          <w:rFonts w:hint="eastAsia"/>
        </w:rPr>
      </w:pPr>
      <w:r>
        <w:rPr>
          <w:rFonts w:hint="eastAsia"/>
        </w:rPr>
        <w:t>【審査基準】</w:t>
      </w:r>
    </w:p>
    <w:tbl>
      <w:tblPr>
        <w:tblStyle w:val="17"/>
        <w:tblW w:w="0" w:type="auto"/>
        <w:tblInd w:w="0" w:type="dxa"/>
        <w:tblLayout w:type="fixed"/>
        <w:tblLook w:firstRow="1" w:lastRow="0" w:firstColumn="1" w:lastColumn="0" w:noHBand="0" w:noVBand="1" w:val="04A0"/>
      </w:tblPr>
      <w:tblGrid>
        <w:gridCol w:w="1675"/>
        <w:gridCol w:w="5670"/>
        <w:gridCol w:w="1157"/>
      </w:tblGrid>
      <w:tr>
        <w:trPr/>
        <w:tc>
          <w:tcPr>
            <w:tcW w:w="1675" w:type="dxa"/>
            <w:vAlign w:val="top"/>
          </w:tcPr>
          <w:p>
            <w:pPr>
              <w:pStyle w:val="0"/>
              <w:rPr>
                <w:rFonts w:hint="eastAsia"/>
              </w:rPr>
            </w:pPr>
            <w:r>
              <w:rPr>
                <w:rFonts w:hint="eastAsia"/>
              </w:rPr>
              <w:t>評価項目</w:t>
            </w:r>
          </w:p>
        </w:tc>
        <w:tc>
          <w:tcPr>
            <w:tcW w:w="5670" w:type="dxa"/>
            <w:vAlign w:val="top"/>
          </w:tcPr>
          <w:p>
            <w:pPr>
              <w:pStyle w:val="0"/>
              <w:rPr>
                <w:rFonts w:hint="eastAsia"/>
              </w:rPr>
            </w:pPr>
            <w:r>
              <w:rPr>
                <w:rFonts w:hint="eastAsia"/>
              </w:rPr>
              <w:t>評価のポイント</w:t>
            </w:r>
          </w:p>
        </w:tc>
        <w:tc>
          <w:tcPr>
            <w:tcW w:w="1157" w:type="dxa"/>
            <w:vAlign w:val="top"/>
          </w:tcPr>
          <w:p>
            <w:pPr>
              <w:pStyle w:val="0"/>
              <w:rPr>
                <w:rFonts w:hint="eastAsia"/>
              </w:rPr>
            </w:pPr>
            <w:r>
              <w:rPr>
                <w:rFonts w:hint="eastAsia"/>
              </w:rPr>
              <w:t>配点</w:t>
            </w:r>
          </w:p>
        </w:tc>
      </w:tr>
      <w:tr>
        <w:trPr/>
        <w:tc>
          <w:tcPr>
            <w:tcW w:w="1675" w:type="dxa"/>
            <w:vAlign w:val="top"/>
          </w:tcPr>
          <w:p>
            <w:pPr>
              <w:pStyle w:val="0"/>
              <w:rPr>
                <w:rFonts w:hint="eastAsia"/>
              </w:rPr>
            </w:pPr>
            <w:r>
              <w:rPr>
                <w:rFonts w:hint="eastAsia"/>
              </w:rPr>
              <w:t>実施体制</w:t>
            </w:r>
          </w:p>
        </w:tc>
        <w:tc>
          <w:tcPr>
            <w:tcW w:w="5670" w:type="dxa"/>
            <w:vAlign w:val="top"/>
          </w:tcPr>
          <w:p>
            <w:pPr>
              <w:pStyle w:val="0"/>
              <w:rPr>
                <w:rFonts w:hint="eastAsia"/>
              </w:rPr>
            </w:pPr>
            <w:r>
              <w:rPr>
                <w:rFonts w:hint="eastAsia"/>
              </w:rPr>
              <w:t>適切な業務を提供できる実施体制か</w:t>
            </w:r>
          </w:p>
        </w:tc>
        <w:tc>
          <w:tcPr>
            <w:tcW w:w="1157" w:type="dxa"/>
            <w:vAlign w:val="top"/>
          </w:tcPr>
          <w:p>
            <w:pPr>
              <w:pStyle w:val="0"/>
              <w:rPr>
                <w:rFonts w:hint="eastAsia"/>
              </w:rPr>
            </w:pPr>
            <w:r>
              <w:rPr>
                <w:rFonts w:hint="eastAsia"/>
              </w:rPr>
              <w:t>10</w:t>
            </w:r>
            <w:r>
              <w:rPr>
                <w:rFonts w:hint="eastAsia"/>
              </w:rPr>
              <w:t>点</w:t>
            </w:r>
          </w:p>
        </w:tc>
      </w:tr>
      <w:tr>
        <w:trPr/>
        <w:tc>
          <w:tcPr>
            <w:tcW w:w="1675" w:type="dxa"/>
            <w:vAlign w:val="top"/>
          </w:tcPr>
          <w:p>
            <w:pPr>
              <w:pStyle w:val="0"/>
              <w:rPr>
                <w:rFonts w:hint="eastAsia"/>
              </w:rPr>
            </w:pPr>
            <w:r>
              <w:rPr>
                <w:rFonts w:hint="eastAsia"/>
              </w:rPr>
              <w:t>実施日程</w:t>
            </w:r>
          </w:p>
        </w:tc>
        <w:tc>
          <w:tcPr>
            <w:tcW w:w="5670" w:type="dxa"/>
            <w:vAlign w:val="top"/>
          </w:tcPr>
          <w:p>
            <w:pPr>
              <w:pStyle w:val="0"/>
              <w:rPr>
                <w:rFonts w:hint="eastAsia"/>
              </w:rPr>
            </w:pPr>
            <w:r>
              <w:rPr>
                <w:rFonts w:hint="eastAsia"/>
              </w:rPr>
              <w:t>実施工程は妥当か</w:t>
            </w:r>
          </w:p>
        </w:tc>
        <w:tc>
          <w:tcPr>
            <w:tcW w:w="1157" w:type="dxa"/>
            <w:vAlign w:val="top"/>
          </w:tcPr>
          <w:p>
            <w:pPr>
              <w:pStyle w:val="0"/>
              <w:rPr>
                <w:rFonts w:hint="eastAsia"/>
              </w:rPr>
            </w:pPr>
            <w:r>
              <w:rPr>
                <w:rFonts w:hint="eastAsia"/>
              </w:rPr>
              <w:t>10</w:t>
            </w:r>
            <w:r>
              <w:rPr>
                <w:rFonts w:hint="eastAsia"/>
              </w:rPr>
              <w:t>点</w:t>
            </w:r>
          </w:p>
        </w:tc>
      </w:tr>
      <w:tr>
        <w:trPr>
          <w:trHeight w:val="720" w:hRule="atLeast"/>
        </w:trPr>
        <w:tc>
          <w:tcPr>
            <w:tcW w:w="1675" w:type="dxa"/>
            <w:vMerge w:val="restart"/>
            <w:vAlign w:val="top"/>
          </w:tcPr>
          <w:p>
            <w:pPr>
              <w:pStyle w:val="0"/>
              <w:rPr>
                <w:rFonts w:hint="eastAsia"/>
              </w:rPr>
            </w:pPr>
            <w:r>
              <w:rPr>
                <w:rFonts w:hint="eastAsia"/>
              </w:rPr>
              <w:t>提案内容</w:t>
            </w:r>
          </w:p>
        </w:tc>
        <w:tc>
          <w:tcPr>
            <w:tcW w:w="5670" w:type="dxa"/>
            <w:vAlign w:val="center"/>
          </w:tcPr>
          <w:p>
            <w:pPr>
              <w:pStyle w:val="0"/>
              <w:rPr>
                <w:rFonts w:hint="eastAsia"/>
              </w:rPr>
            </w:pPr>
            <w:r>
              <w:rPr>
                <w:rFonts w:hint="eastAsia"/>
              </w:rPr>
              <w:t>①実施の目的に即した提案がなされているか</w:t>
            </w:r>
          </w:p>
        </w:tc>
        <w:tc>
          <w:tcPr>
            <w:tcW w:w="1157" w:type="dxa"/>
            <w:vAlign w:val="top"/>
          </w:tcPr>
          <w:p>
            <w:pPr>
              <w:pStyle w:val="0"/>
              <w:rPr>
                <w:rFonts w:hint="eastAsia"/>
              </w:rPr>
            </w:pPr>
            <w:r>
              <w:rPr>
                <w:rFonts w:hint="eastAsia"/>
              </w:rPr>
              <w:t>10</w:t>
            </w:r>
            <w:r>
              <w:rPr>
                <w:rFonts w:hint="eastAsia"/>
              </w:rPr>
              <w:t>点</w:t>
            </w:r>
          </w:p>
        </w:tc>
      </w:tr>
      <w:tr>
        <w:trPr/>
        <w:tc>
          <w:tcPr>
            <w:tcW w:w="1675" w:type="dxa"/>
            <w:vMerge w:val="continue"/>
            <w:vAlign w:val="top"/>
          </w:tcPr>
          <w:p>
            <w:pPr>
              <w:pStyle w:val="0"/>
              <w:rPr>
                <w:rFonts w:hint="eastAsia"/>
              </w:rPr>
            </w:pPr>
          </w:p>
        </w:tc>
        <w:tc>
          <w:tcPr>
            <w:tcW w:w="5670" w:type="dxa"/>
            <w:vAlign w:val="top"/>
          </w:tcPr>
          <w:p>
            <w:pPr>
              <w:pStyle w:val="0"/>
              <w:rPr>
                <w:rFonts w:hint="eastAsia"/>
              </w:rPr>
            </w:pPr>
            <w:r>
              <w:rPr>
                <w:rFonts w:hint="eastAsia"/>
              </w:rPr>
              <w:t>②目的達成に有効な追加提案等、独自性のある提案がなされているか</w:t>
            </w:r>
          </w:p>
        </w:tc>
        <w:tc>
          <w:tcPr>
            <w:tcW w:w="1157" w:type="dxa"/>
            <w:vAlign w:val="top"/>
          </w:tcPr>
          <w:p>
            <w:pPr>
              <w:pStyle w:val="0"/>
              <w:rPr>
                <w:rFonts w:hint="eastAsia"/>
              </w:rPr>
            </w:pPr>
            <w:r>
              <w:rPr>
                <w:rFonts w:hint="eastAsia"/>
              </w:rPr>
              <w:t>10</w:t>
            </w:r>
            <w:r>
              <w:rPr>
                <w:rFonts w:hint="eastAsia"/>
              </w:rPr>
              <w:t>点</w:t>
            </w:r>
          </w:p>
        </w:tc>
      </w:tr>
      <w:tr>
        <w:trPr/>
        <w:tc>
          <w:tcPr>
            <w:tcW w:w="1675" w:type="dxa"/>
            <w:vAlign w:val="top"/>
          </w:tcPr>
          <w:p>
            <w:pPr>
              <w:pStyle w:val="0"/>
              <w:rPr>
                <w:rFonts w:hint="eastAsia"/>
              </w:rPr>
            </w:pPr>
            <w:r>
              <w:rPr>
                <w:rFonts w:hint="eastAsia"/>
              </w:rPr>
              <w:t>実績</w:t>
            </w:r>
          </w:p>
        </w:tc>
        <w:tc>
          <w:tcPr>
            <w:tcW w:w="5670" w:type="dxa"/>
            <w:vAlign w:val="top"/>
          </w:tcPr>
          <w:p>
            <w:pPr>
              <w:pStyle w:val="0"/>
              <w:rPr>
                <w:rFonts w:hint="eastAsia"/>
              </w:rPr>
            </w:pPr>
            <w:r>
              <w:rPr>
                <w:rFonts w:hint="eastAsia"/>
              </w:rPr>
              <w:t>同種・類似業務の実績は十分か</w:t>
            </w:r>
          </w:p>
        </w:tc>
        <w:tc>
          <w:tcPr>
            <w:tcW w:w="1157" w:type="dxa"/>
            <w:vAlign w:val="top"/>
          </w:tcPr>
          <w:p>
            <w:pPr>
              <w:pStyle w:val="0"/>
              <w:rPr>
                <w:rFonts w:hint="eastAsia"/>
              </w:rPr>
            </w:pPr>
            <w:r>
              <w:rPr>
                <w:rFonts w:hint="eastAsia"/>
              </w:rPr>
              <w:t>40</w:t>
            </w:r>
            <w:r>
              <w:rPr>
                <w:rFonts w:hint="eastAsia"/>
              </w:rPr>
              <w:t>点</w:t>
            </w:r>
          </w:p>
        </w:tc>
      </w:tr>
      <w:tr>
        <w:trPr/>
        <w:tc>
          <w:tcPr>
            <w:tcW w:w="1675" w:type="dxa"/>
            <w:vAlign w:val="top"/>
          </w:tcPr>
          <w:p>
            <w:pPr>
              <w:pStyle w:val="0"/>
              <w:rPr>
                <w:rFonts w:hint="eastAsia"/>
              </w:rPr>
            </w:pPr>
            <w:r>
              <w:rPr>
                <w:rFonts w:hint="eastAsia"/>
              </w:rPr>
              <w:t>見積額</w:t>
            </w:r>
          </w:p>
        </w:tc>
        <w:tc>
          <w:tcPr>
            <w:tcW w:w="5670" w:type="dxa"/>
            <w:vAlign w:val="top"/>
          </w:tcPr>
          <w:p>
            <w:pPr>
              <w:pStyle w:val="0"/>
              <w:rPr>
                <w:rFonts w:hint="eastAsia"/>
              </w:rPr>
            </w:pPr>
            <w:r>
              <w:rPr>
                <w:rFonts w:hint="eastAsia"/>
              </w:rPr>
              <w:t>見積金額の算定は妥当か</w:t>
            </w:r>
          </w:p>
        </w:tc>
        <w:tc>
          <w:tcPr>
            <w:tcW w:w="1157" w:type="dxa"/>
            <w:vAlign w:val="top"/>
          </w:tcPr>
          <w:p>
            <w:pPr>
              <w:pStyle w:val="0"/>
              <w:rPr>
                <w:rFonts w:hint="eastAsia"/>
              </w:rPr>
            </w:pPr>
            <w:r>
              <w:rPr>
                <w:rFonts w:hint="eastAsia"/>
              </w:rPr>
              <w:t>10</w:t>
            </w:r>
            <w:r>
              <w:rPr>
                <w:rFonts w:hint="eastAsia"/>
              </w:rPr>
              <w:t>点</w:t>
            </w:r>
          </w:p>
        </w:tc>
      </w:tr>
      <w:tr>
        <w:trPr/>
        <w:tc>
          <w:tcPr>
            <w:tcW w:w="1675" w:type="dxa"/>
            <w:vAlign w:val="top"/>
          </w:tcPr>
          <w:p>
            <w:pPr>
              <w:pStyle w:val="0"/>
              <w:rPr>
                <w:rFonts w:hint="eastAsia"/>
              </w:rPr>
            </w:pPr>
            <w:r>
              <w:rPr>
                <w:rFonts w:hint="eastAsia"/>
              </w:rPr>
              <w:t>総合評価</w:t>
            </w:r>
          </w:p>
        </w:tc>
        <w:tc>
          <w:tcPr>
            <w:tcW w:w="5670" w:type="dxa"/>
            <w:vAlign w:val="top"/>
          </w:tcPr>
          <w:p>
            <w:pPr>
              <w:pStyle w:val="0"/>
              <w:rPr>
                <w:rFonts w:hint="eastAsia"/>
              </w:rPr>
            </w:pPr>
            <w:r>
              <w:rPr>
                <w:rFonts w:hint="eastAsia"/>
              </w:rPr>
              <w:t>提案が全体としてバランスよく優れているか</w:t>
            </w:r>
          </w:p>
        </w:tc>
        <w:tc>
          <w:tcPr>
            <w:tcW w:w="1157" w:type="dxa"/>
            <w:vAlign w:val="top"/>
          </w:tcPr>
          <w:p>
            <w:pPr>
              <w:pStyle w:val="0"/>
              <w:rPr>
                <w:rFonts w:hint="eastAsia"/>
              </w:rPr>
            </w:pPr>
            <w:r>
              <w:rPr>
                <w:rFonts w:hint="eastAsia"/>
              </w:rPr>
              <w:t>10</w:t>
            </w:r>
            <w:r>
              <w:rPr>
                <w:rFonts w:hint="eastAsia"/>
              </w:rPr>
              <w:t>点</w:t>
            </w:r>
          </w:p>
        </w:tc>
      </w:tr>
    </w:tbl>
    <w:p>
      <w:pPr>
        <w:pStyle w:val="0"/>
        <w:rPr>
          <w:rFonts w:hint="eastAsia"/>
        </w:rPr>
      </w:pPr>
    </w:p>
    <w:p>
      <w:pPr>
        <w:pStyle w:val="0"/>
        <w:rPr>
          <w:rFonts w:hint="eastAsia"/>
        </w:rPr>
      </w:pPr>
      <w:r>
        <w:rPr>
          <w:rFonts w:hint="eastAsia"/>
        </w:rPr>
        <w:t>13</w:t>
      </w:r>
      <w:r>
        <w:rPr>
          <w:rFonts w:hint="eastAsia"/>
        </w:rPr>
        <w:t>　留意事項</w:t>
      </w:r>
    </w:p>
    <w:p>
      <w:pPr>
        <w:pStyle w:val="0"/>
        <w:ind w:firstLine="210" w:firstLineChars="100"/>
        <w:rPr>
          <w:rFonts w:hint="eastAsia"/>
        </w:rPr>
      </w:pPr>
      <w:r>
        <w:rPr>
          <w:rFonts w:hint="eastAsia"/>
        </w:rPr>
        <w:t>⑴　実施要領等の承諾</w:t>
      </w:r>
    </w:p>
    <w:p>
      <w:pPr>
        <w:pStyle w:val="0"/>
        <w:rPr>
          <w:rFonts w:hint="eastAsia"/>
        </w:rPr>
      </w:pPr>
      <w:r>
        <w:rPr>
          <w:rFonts w:hint="eastAsia"/>
        </w:rPr>
        <w:t>　　参加事業者は参加表明書の提出をもって、実施要領等の記載内容を承諾したとみなす。</w:t>
      </w:r>
    </w:p>
    <w:p>
      <w:pPr>
        <w:pStyle w:val="0"/>
        <w:ind w:firstLine="210" w:firstLineChars="100"/>
        <w:rPr>
          <w:rFonts w:hint="eastAsia"/>
        </w:rPr>
      </w:pPr>
      <w:r>
        <w:rPr>
          <w:rFonts w:hint="eastAsia"/>
        </w:rPr>
        <w:t>⑵　費用の負担</w:t>
      </w:r>
    </w:p>
    <w:p>
      <w:pPr>
        <w:pStyle w:val="0"/>
        <w:rPr>
          <w:rFonts w:hint="eastAsia"/>
        </w:rPr>
      </w:pPr>
      <w:r>
        <w:rPr>
          <w:rFonts w:hint="eastAsia"/>
        </w:rPr>
        <w:t>　　応募・提案及び履行の開始前の準備に必要な費用はすべて応募事業者の負担とする。</w:t>
      </w:r>
    </w:p>
    <w:p>
      <w:pPr>
        <w:pStyle w:val="0"/>
        <w:rPr>
          <w:rFonts w:hint="eastAsia"/>
        </w:rPr>
      </w:pPr>
    </w:p>
    <w:p>
      <w:pPr>
        <w:pStyle w:val="0"/>
        <w:rPr>
          <w:rFonts w:hint="eastAsia"/>
        </w:rPr>
      </w:pPr>
      <w:r>
        <w:rPr>
          <w:rFonts w:hint="eastAsia"/>
        </w:rPr>
        <w:t>14</w:t>
      </w:r>
      <w:r>
        <w:rPr>
          <w:rFonts w:hint="eastAsia"/>
        </w:rPr>
        <w:t>　担当窓口</w:t>
      </w:r>
    </w:p>
    <w:p>
      <w:pPr>
        <w:pStyle w:val="0"/>
        <w:ind w:firstLine="210" w:firstLineChars="100"/>
        <w:rPr>
          <w:rFonts w:hint="eastAsia"/>
        </w:rPr>
      </w:pPr>
      <w:r>
        <w:rPr>
          <w:rFonts w:hint="eastAsia"/>
        </w:rPr>
        <w:t>　埼玉県秩父市役所　総合政策部　総合政策課</w:t>
      </w:r>
    </w:p>
    <w:p>
      <w:pPr>
        <w:pStyle w:val="0"/>
        <w:rPr>
          <w:rFonts w:hint="eastAsia"/>
        </w:rPr>
      </w:pPr>
      <w:r>
        <w:rPr>
          <w:rFonts w:hint="eastAsia"/>
        </w:rPr>
        <w:t>　　〒</w:t>
      </w:r>
      <w:r>
        <w:rPr>
          <w:rFonts w:hint="eastAsia"/>
        </w:rPr>
        <w:t>368-8686</w:t>
      </w:r>
    </w:p>
    <w:p>
      <w:pPr>
        <w:pStyle w:val="0"/>
        <w:rPr>
          <w:rFonts w:hint="eastAsia"/>
        </w:rPr>
      </w:pPr>
      <w:r>
        <w:rPr>
          <w:rFonts w:hint="eastAsia"/>
        </w:rPr>
        <w:t>　　　埼玉県秩父市熊木町８番１５号</w:t>
      </w:r>
    </w:p>
    <w:p>
      <w:pPr>
        <w:pStyle w:val="0"/>
        <w:rPr>
          <w:rFonts w:hint="eastAsia"/>
        </w:rPr>
      </w:pPr>
      <w:r>
        <w:rPr>
          <w:rFonts w:hint="eastAsia"/>
        </w:rPr>
        <w:t>　　　</w:t>
      </w:r>
      <w:r>
        <w:rPr>
          <w:rFonts w:hint="eastAsia"/>
        </w:rPr>
        <w:t>TEL</w:t>
      </w:r>
      <w:r>
        <w:rPr>
          <w:rFonts w:hint="eastAsia"/>
        </w:rPr>
        <w:t>：</w:t>
      </w:r>
      <w:r>
        <w:rPr>
          <w:rFonts w:hint="eastAsia"/>
        </w:rPr>
        <w:t>0494-22-2823</w:t>
      </w:r>
    </w:p>
    <w:p>
      <w:pPr>
        <w:pStyle w:val="0"/>
        <w:rPr>
          <w:rFonts w:hint="eastAsia"/>
        </w:rPr>
      </w:pPr>
      <w:r>
        <w:rPr>
          <w:rFonts w:hint="eastAsia"/>
        </w:rPr>
        <w:t>　　　</w:t>
      </w:r>
      <w:r>
        <w:rPr>
          <w:rFonts w:hint="eastAsia"/>
        </w:rPr>
        <w:t>FAX</w:t>
      </w:r>
      <w:r>
        <w:rPr>
          <w:rFonts w:hint="eastAsia"/>
        </w:rPr>
        <w:t>：</w:t>
      </w:r>
      <w:r>
        <w:rPr>
          <w:rFonts w:hint="eastAsia"/>
        </w:rPr>
        <w:t>0494-24-7272</w:t>
      </w:r>
    </w:p>
    <w:p>
      <w:pPr>
        <w:pStyle w:val="0"/>
        <w:rPr>
          <w:rFonts w:hint="eastAsia"/>
        </w:rPr>
      </w:pPr>
      <w:r>
        <w:rPr>
          <w:rFonts w:hint="eastAsia"/>
        </w:rPr>
        <w:t>　　　電子メール　</w:t>
      </w:r>
      <w:r>
        <w:rPr>
          <w:rFonts w:hint="eastAsia"/>
        </w:rPr>
        <w:t>seisaku@city.chichibu.lg.jp</w:t>
      </w:r>
    </w:p>
    <w:p>
      <w:pPr>
        <w:pStyle w:val="0"/>
        <w:rPr>
          <w:rFonts w:hint="eastAsia"/>
        </w:rPr>
      </w:pPr>
      <w:r>
        <w:rPr>
          <w:rFonts w:hint="eastAsia"/>
        </w:rPr>
        <w:t>　</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790</TotalTime>
  <Pages>5</Pages>
  <Words>108</Words>
  <Characters>2839</Characters>
  <Application>JUST Note</Application>
  <Lines>305</Lines>
  <Paragraphs>136</Paragraphs>
  <Company>　</Company>
  <CharactersWithSpaces>3052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阿部　憲子</dc:creator>
  <cp:lastModifiedBy>阿部　憲子</cp:lastModifiedBy>
  <cp:lastPrinted>2023-09-13T02:31:46Z</cp:lastPrinted>
  <dcterms:created xsi:type="dcterms:W3CDTF">2023-08-14T06:33:00Z</dcterms:created>
  <dcterms:modified xsi:type="dcterms:W3CDTF">2023-09-19T08:12:32Z</dcterms:modified>
  <cp:revision>73</cp:revision>
</cp:coreProperties>
</file>