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000000"/>
          <w:sz w:val="28"/>
        </w:rPr>
      </w:pPr>
      <w:bookmarkStart w:id="0" w:name="_GoBack"/>
      <w:bookmarkEnd w:id="0"/>
      <w:r>
        <w:rPr>
          <w:rFonts w:hint="eastAsia"/>
          <w:color w:val="000000"/>
          <w:sz w:val="28"/>
        </w:rPr>
        <w:t>連絡責任者及び連絡場所に関する届出書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82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6120"/>
      </w:tblGrid>
      <w:tr>
        <w:trPr>
          <w:trHeight w:val="89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kern w:val="0"/>
                <w:sz w:val="24"/>
                <w:fitText w:val="1680" w:id="1"/>
              </w:rPr>
              <w:t>選挙の種</w:t>
            </w:r>
            <w:r>
              <w:rPr>
                <w:rFonts w:hint="eastAsia"/>
                <w:color w:val="000000"/>
                <w:kern w:val="0"/>
                <w:sz w:val="24"/>
                <w:fitText w:val="1680" w:id="1"/>
              </w:rPr>
              <w:t>類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秩父市議会議員一般選挙</w:t>
            </w:r>
          </w:p>
        </w:tc>
      </w:tr>
      <w:tr>
        <w:trPr>
          <w:trHeight w:val="87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立候補予定者名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895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連絡責任者氏名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4139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20"/>
                <w:kern w:val="0"/>
                <w:sz w:val="24"/>
                <w:fitText w:val="1680" w:id="2"/>
              </w:rPr>
              <w:t>連絡場</w:t>
            </w:r>
            <w:r>
              <w:rPr>
                <w:rFonts w:hint="eastAsia"/>
                <w:color w:val="000000"/>
                <w:kern w:val="0"/>
                <w:sz w:val="24"/>
                <w:fitText w:val="1680" w:id="2"/>
              </w:rPr>
              <w:t>所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>
            <w:pPr>
              <w:pStyle w:val="0"/>
              <w:rPr>
                <w:rFonts w:hint="eastAsia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　（　　　　　　）</w:t>
            </w:r>
          </w:p>
          <w:p>
            <w:pPr>
              <w:pStyle w:val="0"/>
              <w:rPr>
                <w:rFonts w:hint="eastAsia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ＦＡＸ　　（　　　　　　）</w:t>
            </w:r>
          </w:p>
        </w:tc>
      </w:tr>
      <w:tr>
        <w:trPr>
          <w:trHeight w:val="269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0"/>
                <w:kern w:val="0"/>
                <w:sz w:val="24"/>
                <w:fitText w:val="1680" w:id="3"/>
              </w:rPr>
              <w:t>備</w:t>
            </w:r>
            <w:r>
              <w:rPr>
                <w:rFonts w:hint="eastAsia"/>
                <w:color w:val="000000"/>
                <w:kern w:val="0"/>
                <w:sz w:val="24"/>
                <w:fitText w:val="1680" w:id="3"/>
              </w:rPr>
              <w:t>考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</w:rPr>
      </w:pPr>
      <w:r>
        <w:rPr>
          <w:rFonts w:hint="eastAsia"/>
          <w:color w:val="000000"/>
        </w:rPr>
        <w:t>※決まり次第、選挙管理委員会へＦＡＸ（２</w:t>
      </w:r>
      <w:r>
        <w:rPr>
          <w:rFonts w:hint="eastAsia"/>
        </w:rPr>
        <w:t>２－２８２４）にてお送りください。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 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連絡責任者及び連絡場所に関する届出書</dc:title>
  <dc:creator>a05192</dc:creator>
  <cp:lastModifiedBy>寺尾　淳大</cp:lastModifiedBy>
  <dcterms:created xsi:type="dcterms:W3CDTF">2025-12-25T01:12:00Z</dcterms:created>
  <dcterms:modified xsi:type="dcterms:W3CDTF">2025-12-25T01:12:00Z</dcterms:modified>
  <cp:revision>0</cp:revision>
</cp:coreProperties>
</file>