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b w:val="1"/>
          <w:sz w:val="32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2"/>
        </w:rPr>
        <w:t>秩父市パブリックコメント手続き　意見提出用紙</w:t>
      </w:r>
    </w:p>
    <w:tbl>
      <w:tblPr>
        <w:tblStyle w:val="11"/>
        <w:tblW w:w="9322" w:type="dxa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8494"/>
      </w:tblGrid>
      <w:tr>
        <w:trPr>
          <w:trHeight w:val="534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9" w:rightChars="-51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件名：</w:t>
            </w:r>
          </w:p>
        </w:tc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9" w:leftChars="-51" w:firstLine="233" w:firstLineChars="10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秩父市教育大綱（令和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8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年度～令和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11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年度</w:t>
            </w:r>
            <w:bookmarkStart w:id="0" w:name="_GoBack"/>
            <w:bookmarkEnd w:id="0"/>
            <w:r>
              <w:rPr>
                <w:rFonts w:hint="eastAsia" w:ascii="UD デジタル 教科書体 N-R" w:hAnsi="UD デジタル 教科書体 N-R" w:eastAsia="UD デジタル 教科書体 N-R"/>
              </w:rPr>
              <w:t>）</w:t>
            </w:r>
          </w:p>
        </w:tc>
      </w:tr>
    </w:tbl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（提出窓口：総合政策課）</w:t>
      </w:r>
    </w:p>
    <w:tbl>
      <w:tblPr>
        <w:tblStyle w:val="11"/>
        <w:tblpPr w:leftFromText="0" w:rightFromText="0" w:topFromText="0" w:bottomFromText="0" w:vertAnchor="text" w:horzAnchor="margin" w:tblpX="86" w:tblpY="66"/>
        <w:tblOverlap w:val="never"/>
        <w:tblW w:w="9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91"/>
        <w:gridCol w:w="1804"/>
        <w:gridCol w:w="665"/>
        <w:gridCol w:w="237"/>
        <w:gridCol w:w="757"/>
        <w:gridCol w:w="4689"/>
      </w:tblGrid>
      <w:tr>
        <w:trPr>
          <w:trHeight w:val="310" w:hRule="atLeast"/>
        </w:trPr>
        <w:tc>
          <w:tcPr>
            <w:tcW w:w="29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40"/>
                <w:kern w:val="0"/>
                <w:fitText w:val="960" w:id="1"/>
              </w:rPr>
              <w:t>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960" w:id="1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法人・団体名）</w:t>
            </w: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  <w:t>（フリガナ）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2995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634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34" w:hRule="atLeast"/>
        </w:trPr>
        <w:tc>
          <w:tcPr>
            <w:tcW w:w="29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fitText w:val="960" w:id="2"/>
              </w:rPr>
              <w:t>所在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960" w:id="2"/>
              </w:rPr>
              <w:t>地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法人・団体は所在地）</w:t>
            </w: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  <w:t>（フリガナ）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2995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48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20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Mail</w:t>
            </w:r>
          </w:p>
        </w:tc>
        <w:tc>
          <w:tcPr>
            <w:tcW w:w="4689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※氏名、住所は必ず記入してください。</w:t>
      </w:r>
    </w:p>
    <w:tbl>
      <w:tblPr>
        <w:tblStyle w:val="11"/>
        <w:tblpPr w:leftFromText="0" w:rightFromText="0" w:topFromText="0" w:bottomFromText="0" w:vertAnchor="text" w:horzAnchor="margin" w:tblpX="-29" w:tblpY="321"/>
        <w:tblOverlap w:val="never"/>
        <w:tblW w:w="93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6874"/>
      </w:tblGrid>
      <w:tr>
        <w:trPr>
          <w:cantSplit/>
          <w:trHeight w:val="775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章・条の番号など、ご意見がある箇所を記入してください。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◆ご意見等はこちらへお書きください◆</w:t>
            </w:r>
          </w:p>
        </w:tc>
      </w:tr>
      <w:tr>
        <w:trPr>
          <w:cantSplit/>
          <w:trHeight w:val="4847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687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※本用紙で不足する場合は、別紙（様式自由）に記入し、本用紙に添付してください。</w:t>
      </w:r>
    </w:p>
    <w:p>
      <w:pPr>
        <w:pStyle w:val="0"/>
        <w:adjustRightInd w:val="0"/>
        <w:snapToGrid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ind w:left="1556" w:leftChars="669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（担当）　秩父市役所　総合政策部　総合政策課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〒</w:t>
      </w:r>
      <w:r>
        <w:rPr>
          <w:rFonts w:hint="eastAsia" w:ascii="UD デジタル 教科書体 N-R" w:hAnsi="UD デジタル 教科書体 N-R" w:eastAsia="UD デジタル 教科書体 N-R"/>
        </w:rPr>
        <w:t>368-8686</w:t>
      </w:r>
      <w:r>
        <w:rPr>
          <w:rFonts w:hint="eastAsia" w:ascii="UD デジタル 教科書体 N-R" w:hAnsi="UD デジタル 教科書体 N-R" w:eastAsia="UD デジタル 教科書体 N-R"/>
        </w:rPr>
        <w:t>　埼玉県秩父市熊木町</w:t>
      </w:r>
      <w:r>
        <w:rPr>
          <w:rFonts w:hint="eastAsia" w:ascii="UD デジタル 教科書体 N-R" w:hAnsi="UD デジタル 教科書体 N-R" w:eastAsia="UD デジタル 教科書体 N-R"/>
        </w:rPr>
        <w:t>8</w:t>
      </w:r>
      <w:r>
        <w:rPr>
          <w:rFonts w:hint="eastAsia" w:ascii="UD デジタル 教科書体 N-R" w:hAnsi="UD デジタル 教科書体 N-R" w:eastAsia="UD デジタル 教科書体 N-R"/>
        </w:rPr>
        <w:t>－</w:t>
      </w:r>
      <w:r>
        <w:rPr>
          <w:rFonts w:hint="eastAsia" w:ascii="UD デジタル 教科書体 N-R" w:hAnsi="UD デジタル 教科書体 N-R" w:eastAsia="UD デジタル 教科書体 N-R"/>
        </w:rPr>
        <w:t>15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TEL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0494-22-2823</w:t>
      </w:r>
      <w:r>
        <w:rPr>
          <w:rFonts w:hint="eastAsia" w:ascii="UD デジタル 教科書体 N-R" w:hAnsi="UD デジタル 教科書体 N-R" w:eastAsia="UD デジタル 教科書体 N-R"/>
        </w:rPr>
        <w:t>（直通）／</w:t>
      </w:r>
      <w:r>
        <w:rPr>
          <w:rFonts w:hint="eastAsia" w:ascii="UD デジタル 教科書体 N-R" w:hAnsi="UD デジタル 教科書体 N-R" w:eastAsia="UD デジタル 教科書体 N-R"/>
        </w:rPr>
        <w:t>FAX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0494-24-7272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mail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seisaku@city.chichibu.lg.jp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3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300</TotalTime>
  <Pages>2</Pages>
  <Words>16</Words>
  <Characters>321</Characters>
  <Application>JUST Note</Application>
  <Lines>54</Lines>
  <Paragraphs>18</Paragraphs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秩父市パブリックコメント手続き意見提出用紙</dc:title>
  <dc:creator>熊澤　大輔</dc:creator>
  <cp:lastModifiedBy>富田　浩充</cp:lastModifiedBy>
  <cp:lastPrinted>2024-01-26T08:36:17Z</cp:lastPrinted>
  <dcterms:created xsi:type="dcterms:W3CDTF">2015-06-18T04:42:00Z</dcterms:created>
  <dcterms:modified xsi:type="dcterms:W3CDTF">2025-10-30T05:31:06Z</dcterms:modified>
  <cp:revision>10</cp:revision>
</cp:coreProperties>
</file>