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様式第五（第５条関係）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秩父市長　久喜　邦康　</w:t>
      </w:r>
      <w:bookmarkStart w:id="0" w:name="_GoBack"/>
      <w:bookmarkEnd w:id="0"/>
      <w:r>
        <w:rPr>
          <w:rFonts w:hint="eastAsia" w:asciiTheme="minorEastAsia" w:hAnsiTheme="minorEastAsia"/>
        </w:rPr>
        <w:t>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autoSpaceDE w:val="0"/>
        <w:autoSpaceDN w:val="0"/>
        <w:ind w:left="24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年　　月　　日付けで認定を受けた先端設備等導入計画について、下記について別紙のとおり変更したいので、生産性向上特別措置法第</w:t>
      </w:r>
      <w:r>
        <w:rPr>
          <w:rFonts w:hint="eastAsia" w:asciiTheme="minorEastAsia" w:hAnsiTheme="minorEastAsia"/>
        </w:rPr>
        <w:t>41</w:t>
      </w:r>
      <w:r>
        <w:rPr>
          <w:rFonts w:hint="eastAsia" w:asciiTheme="minorEastAsia" w:hAnsiTheme="minor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変更事項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z w:val="21"/>
        </w:rPr>
        <w:t>１　記名押印については、氏名を自署する場合、押印を省略することができる。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２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2864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  <w:r>
        <w:rPr>
          <w:rFonts w:hint="eastAsia"/>
        </w:rPr>
        <w:t>＜建物以外＞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証明書等の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文書番号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3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＜建物＞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126"/>
        <w:gridCol w:w="3225"/>
        <w:gridCol w:w="3260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07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4</Pages>
  <Words>1</Words>
  <Characters>586</Characters>
  <Application>JUST Note</Application>
  <Lines>472</Lines>
  <Paragraphs>101</Paragraphs>
  <CharactersWithSpaces>681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2020-04-15T12:55:00Z</dcterms:created>
  <dcterms:modified xsi:type="dcterms:W3CDTF">2020-05-18T07:07:26Z</dcterms:modified>
  <cp:revision>1</cp:revision>
</cp:coreProperties>
</file>